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EE7" w:rsidRPr="007003E9" w:rsidRDefault="005E2EE7" w:rsidP="005E2EE7">
      <w:pPr>
        <w:autoSpaceDE w:val="0"/>
        <w:autoSpaceDN w:val="0"/>
        <w:adjustRightInd w:val="0"/>
        <w:ind w:left="709" w:hanging="283"/>
        <w:jc w:val="right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УТВЕРЖДАЮ:</w:t>
      </w:r>
    </w:p>
    <w:p w:rsidR="005E2EE7" w:rsidRPr="007003E9" w:rsidRDefault="005E2EE7" w:rsidP="00DC7FD2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Директор </w:t>
      </w:r>
    </w:p>
    <w:p w:rsidR="005E2EE7" w:rsidRPr="007003E9" w:rsidRDefault="007003E9" w:rsidP="005E2EE7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_______________________</w:t>
      </w:r>
    </w:p>
    <w:p w:rsidR="005E2EE7" w:rsidRPr="007003E9" w:rsidRDefault="007003E9" w:rsidP="005E2EE7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«_</w:t>
      </w:r>
      <w:r w:rsidR="005E2EE7" w:rsidRPr="007003E9">
        <w:rPr>
          <w:rFonts w:asciiTheme="minorHAnsi" w:hAnsiTheme="minorHAnsi" w:cstheme="minorHAnsi"/>
          <w:sz w:val="28"/>
          <w:szCs w:val="28"/>
        </w:rPr>
        <w:t>_»</w:t>
      </w:r>
      <w:r>
        <w:rPr>
          <w:rFonts w:asciiTheme="minorHAnsi" w:hAnsiTheme="minorHAnsi" w:cstheme="minorHAnsi"/>
          <w:sz w:val="28"/>
          <w:szCs w:val="28"/>
        </w:rPr>
        <w:t xml:space="preserve"> _____________ 20_</w:t>
      </w:r>
      <w:r w:rsidR="005E2EE7" w:rsidRPr="007003E9">
        <w:rPr>
          <w:rFonts w:asciiTheme="minorHAnsi" w:hAnsiTheme="minorHAnsi" w:cstheme="minorHAnsi"/>
          <w:sz w:val="28"/>
          <w:szCs w:val="28"/>
        </w:rPr>
        <w:t xml:space="preserve"> г.</w:t>
      </w:r>
    </w:p>
    <w:p w:rsidR="005E2EE7" w:rsidRPr="007003E9" w:rsidRDefault="005E2EE7" w:rsidP="005E2EE7">
      <w:pPr>
        <w:widowControl w:val="0"/>
        <w:spacing w:line="274" w:lineRule="exact"/>
        <w:ind w:left="20" w:firstLine="52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5E2EE7" w:rsidRPr="007003E9" w:rsidRDefault="005E2EE7" w:rsidP="005E2EE7">
      <w:pPr>
        <w:widowControl w:val="0"/>
        <w:ind w:left="23" w:hanging="2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ИНСТРУКЦИЯ</w:t>
      </w:r>
    </w:p>
    <w:p w:rsidR="005E2EE7" w:rsidRPr="007003E9" w:rsidRDefault="005E2EE7" w:rsidP="00DC7FD2">
      <w:pPr>
        <w:widowControl w:val="0"/>
        <w:ind w:left="23" w:hanging="2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о мерах пожарной безопасности на территории и в помещениях </w:t>
      </w:r>
    </w:p>
    <w:p w:rsidR="005E2EE7" w:rsidRPr="007003E9" w:rsidRDefault="005E2EE7" w:rsidP="005E2EE7">
      <w:pPr>
        <w:widowControl w:val="0"/>
        <w:ind w:left="23" w:hanging="2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5E2EE7" w:rsidRPr="007003E9" w:rsidRDefault="005E2EE7" w:rsidP="005E2EE7">
      <w:pPr>
        <w:widowControl w:val="0"/>
        <w:ind w:left="23" w:hanging="2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Введение</w:t>
      </w:r>
    </w:p>
    <w:p w:rsidR="005E2EE7" w:rsidRPr="007003E9" w:rsidRDefault="005E2EE7" w:rsidP="005E2EE7">
      <w:pPr>
        <w:widowControl w:val="0"/>
        <w:ind w:left="23" w:hanging="20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:rsidR="005E2EE7" w:rsidRPr="007003E9" w:rsidRDefault="00CE5251" w:rsidP="005E2EE7">
      <w:pPr>
        <w:widowControl w:val="0"/>
        <w:ind w:left="23" w:firstLine="52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Настоящая и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нструкция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разработана на основании Правил противопожарного режима в РФ и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устанавливает требования пожарной безопасности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на территории и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в помещениях</w:t>
      </w:r>
      <w:r w:rsidR="00CA039D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и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является обязательной для исполнения всеми работниками.</w:t>
      </w:r>
    </w:p>
    <w:p w:rsidR="005E2EE7" w:rsidRPr="007003E9" w:rsidRDefault="005E2EE7" w:rsidP="005E2EE7">
      <w:pPr>
        <w:widowControl w:val="0"/>
        <w:ind w:left="23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Пожарная безопасность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- состояние защищенности личности, имущества от пожаров. </w:t>
      </w:r>
    </w:p>
    <w:p w:rsidR="005E2EE7" w:rsidRPr="007003E9" w:rsidRDefault="005E2EE7" w:rsidP="005E2EE7">
      <w:pPr>
        <w:widowControl w:val="0"/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Требования пожарной безопасности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- специальные условия социального и технического характера, установленные в целях обеспечения пожарной безопасности законодательством Российской Федерации, нормативными актами, документами или уполномоченным государственным органом.</w:t>
      </w:r>
    </w:p>
    <w:p w:rsidR="005E2EE7" w:rsidRPr="007003E9" w:rsidRDefault="005E2EE7" w:rsidP="005E2EE7">
      <w:pPr>
        <w:widowControl w:val="0"/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Меры пожарной безопасности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- действия по обеспечению пожарной безопасности, в том числе по выполнению требований пожарной безопасности.</w:t>
      </w:r>
    </w:p>
    <w:p w:rsidR="005E2EE7" w:rsidRPr="007003E9" w:rsidRDefault="005E2EE7" w:rsidP="005E2EE7">
      <w:pPr>
        <w:widowControl w:val="0"/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Противопожарный режим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- правила поведения людей, порядок организации производства и содержания помещений, обеспечивающие предупреждение нарушений требований безопасности и тушение пожаров.</w:t>
      </w:r>
    </w:p>
    <w:p w:rsidR="005E2EE7" w:rsidRPr="007003E9" w:rsidRDefault="005E2EE7" w:rsidP="005E2EE7">
      <w:pPr>
        <w:widowControl w:val="0"/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Пожар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- неконтролируемое горение, причиняющее материальный ущерб, вред жизни и здоровью людей.</w:t>
      </w:r>
    </w:p>
    <w:p w:rsidR="005E2EE7" w:rsidRPr="007003E9" w:rsidRDefault="005E2EE7" w:rsidP="005E2EE7">
      <w:pPr>
        <w:widowControl w:val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5E2EE7" w:rsidRPr="007003E9" w:rsidRDefault="005E2EE7" w:rsidP="005E2EE7">
      <w:pPr>
        <w:keepNext/>
        <w:keepLines/>
        <w:widowControl w:val="0"/>
        <w:ind w:left="20"/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bookmarkStart w:id="0" w:name="bookmark0"/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1. Общие требования пожарной безопасности</w:t>
      </w:r>
      <w:bookmarkEnd w:id="0"/>
    </w:p>
    <w:p w:rsidR="005E2EE7" w:rsidRPr="007003E9" w:rsidRDefault="005E2EE7" w:rsidP="005E2EE7">
      <w:pPr>
        <w:keepNext/>
        <w:keepLines/>
        <w:widowControl w:val="0"/>
        <w:ind w:left="20"/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1.1. Все работники, независимо от занимаемой должности, обязаны знать и строго соблюдать правила пожарной безопасности</w:t>
      </w:r>
      <w:r w:rsidR="00F84BCD" w:rsidRPr="007003E9">
        <w:rPr>
          <w:rFonts w:asciiTheme="minorHAnsi" w:hAnsiTheme="minorHAnsi" w:cstheme="minorHAnsi"/>
          <w:color w:val="000000"/>
          <w:sz w:val="28"/>
          <w:szCs w:val="28"/>
        </w:rPr>
        <w:t>, в том числе требования настоящей инструкции.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1.2. Ответственность за пожарную безопасность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в структурных подразделениях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возлагается на работников, назначенных приказом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директора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1.3. Ответственность за пожарную безопасность на участках, в мастерских, кладовых и т.д. структурн</w:t>
      </w:r>
      <w:r w:rsidR="00B57F5F" w:rsidRPr="007003E9">
        <w:rPr>
          <w:rFonts w:asciiTheme="minorHAnsi" w:hAnsiTheme="minorHAnsi" w:cstheme="minorHAnsi"/>
          <w:color w:val="000000"/>
          <w:sz w:val="28"/>
          <w:szCs w:val="28"/>
        </w:rPr>
        <w:t>ого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подразделени</w:t>
      </w:r>
      <w:r w:rsidR="00B57F5F" w:rsidRPr="007003E9">
        <w:rPr>
          <w:rFonts w:asciiTheme="minorHAnsi" w:hAnsiTheme="minorHAnsi" w:cstheme="minorHAnsi"/>
          <w:color w:val="000000"/>
          <w:sz w:val="28"/>
          <w:szCs w:val="28"/>
        </w:rPr>
        <w:t>я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возлага</w:t>
      </w:r>
      <w:r w:rsidR="00B57F5F" w:rsidRPr="007003E9">
        <w:rPr>
          <w:rFonts w:asciiTheme="minorHAnsi" w:hAnsiTheme="minorHAnsi" w:cstheme="minorHAnsi"/>
          <w:color w:val="000000"/>
          <w:sz w:val="28"/>
          <w:szCs w:val="28"/>
        </w:rPr>
        <w:t>ет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ся</w:t>
      </w:r>
      <w:r w:rsidR="00B57F5F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распорядительным документом руководителя </w:t>
      </w:r>
      <w:r w:rsidR="00B57F5F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этого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структурного подразделения на </w:t>
      </w:r>
      <w:r w:rsidR="00B57F5F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подчиненных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должностных лиц.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.4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Работники, ответственные за пожарную безопасность, должны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lastRenderedPageBreak/>
        <w:t>обеспечивать своевременное выполнение требований правил пожарной безопасности, предписаний и иных требований отдела ОТ и инспекторов по пожарному надзору.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1.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5.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Ответственность за соблюдение правил пожарной безопасности на своем рабочем месте несет каждый работник.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1.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Все работники должны допускаться к работе только после прохождения необходимых противопожарных инструктажей, пожарно-технического минимума и ознакомления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под роспись с настоящей и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нструкцией.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1.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7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. Не реже одного раза в полугодие должны проводиться практические тренировки по эвакуации для всех работников.</w:t>
      </w:r>
    </w:p>
    <w:p w:rsidR="005E2EE7" w:rsidRPr="007003E9" w:rsidRDefault="005E2EE7" w:rsidP="005E2EE7">
      <w:pPr>
        <w:widowControl w:val="0"/>
        <w:tabs>
          <w:tab w:val="left" w:pos="471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1.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8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. Ли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ца, ви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нов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ные в на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ру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ше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нии (невыполнение, ненадлежащее выполнение или укло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нение от выполнения) настоящей и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н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ст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рук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ции не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сут уголовную, административную, дисциплинарную или иную от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вет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ст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вен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ность в со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от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вет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ст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вии с дей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ст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вую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щим за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ко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но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да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тель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>ст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softHyphen/>
        <w:t xml:space="preserve">вом РФ. </w:t>
      </w:r>
    </w:p>
    <w:p w:rsidR="005E2EE7" w:rsidRPr="007003E9" w:rsidRDefault="005E2EE7" w:rsidP="005E2EE7">
      <w:pPr>
        <w:widowControl w:val="0"/>
        <w:tabs>
          <w:tab w:val="left" w:pos="471"/>
        </w:tabs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CA039D" w:rsidRPr="007003E9" w:rsidRDefault="00CA039D" w:rsidP="00DC7FD2">
      <w:pPr>
        <w:widowControl w:val="0"/>
        <w:tabs>
          <w:tab w:val="left" w:pos="0"/>
          <w:tab w:val="left" w:pos="702"/>
        </w:tabs>
        <w:ind w:right="20"/>
        <w:rPr>
          <w:rFonts w:asciiTheme="minorHAnsi" w:hAnsiTheme="minorHAnsi" w:cstheme="minorHAnsi"/>
          <w:b/>
          <w:sz w:val="28"/>
          <w:szCs w:val="28"/>
        </w:rPr>
      </w:pPr>
      <w:bookmarkStart w:id="1" w:name="bookmark1"/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hanging="2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 xml:space="preserve">2. </w:t>
      </w:r>
      <w:r w:rsidR="00F967DA" w:rsidRPr="007003E9">
        <w:rPr>
          <w:rFonts w:asciiTheme="minorHAnsi" w:hAnsiTheme="minorHAnsi" w:cstheme="minorHAnsi"/>
          <w:b/>
          <w:sz w:val="28"/>
          <w:szCs w:val="28"/>
        </w:rPr>
        <w:t>Порядок</w:t>
      </w:r>
      <w:r w:rsidRPr="007003E9">
        <w:rPr>
          <w:rFonts w:asciiTheme="minorHAnsi" w:hAnsiTheme="minorHAnsi" w:cstheme="minorHAnsi"/>
          <w:b/>
          <w:sz w:val="28"/>
          <w:szCs w:val="28"/>
        </w:rPr>
        <w:t xml:space="preserve"> содержани</w:t>
      </w:r>
      <w:r w:rsidR="00F967DA" w:rsidRPr="007003E9">
        <w:rPr>
          <w:rFonts w:asciiTheme="minorHAnsi" w:hAnsiTheme="minorHAnsi" w:cstheme="minorHAnsi"/>
          <w:b/>
          <w:sz w:val="28"/>
          <w:szCs w:val="28"/>
        </w:rPr>
        <w:t>я</w:t>
      </w:r>
      <w:r w:rsidRPr="007003E9">
        <w:rPr>
          <w:rFonts w:asciiTheme="minorHAnsi" w:hAnsiTheme="minorHAnsi" w:cstheme="minorHAnsi"/>
          <w:b/>
          <w:sz w:val="28"/>
          <w:szCs w:val="28"/>
        </w:rPr>
        <w:t xml:space="preserve"> территории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2.1. Территория структурного подразделения должна своевременно очищаться от горючих отходов, мусора, тары, опавших листьев, сухой травы и т. п.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2.2. Противопожарные разрывы между зданиями и сооружениями не разрешается использовать под складирование материалов, оборудования и тары, для стоянки транспорта.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2.3. Дороги, проезды и подъезды к зданиям, сооружениям, открытым складам, наружным пожарным лестницам и водоисточникам, используемым для целей пожаротушения, должны быть всегда свободными для проезда пожарной техники, а зимой быть очищенными от снега и льда.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2.4. Сжигание отходов и тары на территории проводить запрещается.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2.5. Территория вокруг здания должна иметь наружное освещение в темное время суток. Места размещения (нахождения) средств пожарной безопасности и специально оборудованные места для курения должны быть обозначены знаками пожарной безопасности, в том числе знаком пожарной безопасности «Не загромождать».</w:t>
      </w:r>
    </w:p>
    <w:p w:rsidR="005E2EE7" w:rsidRPr="007003E9" w:rsidRDefault="005E2EE7" w:rsidP="005E2EE7">
      <w:pPr>
        <w:keepNext/>
        <w:keepLines/>
        <w:widowControl w:val="0"/>
        <w:tabs>
          <w:tab w:val="left" w:pos="2965"/>
        </w:tabs>
        <w:jc w:val="center"/>
        <w:outlineLvl w:val="0"/>
        <w:rPr>
          <w:rFonts w:asciiTheme="minorHAnsi" w:hAnsiTheme="minorHAnsi" w:cstheme="minorHAnsi"/>
          <w:bCs/>
          <w:color w:val="000000"/>
          <w:sz w:val="28"/>
          <w:szCs w:val="28"/>
        </w:rPr>
      </w:pPr>
    </w:p>
    <w:p w:rsidR="005E2EE7" w:rsidRPr="007003E9" w:rsidRDefault="005E2EE7" w:rsidP="005E2EE7">
      <w:pPr>
        <w:keepNext/>
        <w:keepLines/>
        <w:widowControl w:val="0"/>
        <w:tabs>
          <w:tab w:val="left" w:pos="2965"/>
        </w:tabs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E2EE7" w:rsidRPr="007003E9" w:rsidRDefault="005E2EE7" w:rsidP="005E2EE7">
      <w:pPr>
        <w:keepNext/>
        <w:keepLines/>
        <w:widowControl w:val="0"/>
        <w:tabs>
          <w:tab w:val="left" w:pos="2965"/>
        </w:tabs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3. </w:t>
      </w:r>
      <w:r w:rsidR="00F967DA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Порядок</w:t>
      </w: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содержани</w:t>
      </w:r>
      <w:r w:rsidR="00F967DA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я</w:t>
      </w: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помещений</w:t>
      </w:r>
      <w:bookmarkEnd w:id="1"/>
    </w:p>
    <w:p w:rsidR="005E2EE7" w:rsidRPr="007003E9" w:rsidRDefault="005E2EE7" w:rsidP="005E2EE7">
      <w:pPr>
        <w:keepNext/>
        <w:keepLines/>
        <w:widowControl w:val="0"/>
        <w:tabs>
          <w:tab w:val="left" w:pos="2965"/>
        </w:tabs>
        <w:ind w:left="2720"/>
        <w:jc w:val="both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3.1. На каждом этаже здания с рабочими местами на этаже для 10 и более человек на видном месте должны вывешиваться план эвакуации людей в случае пожара, а на путях эвакуации вывешены указатели направления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lastRenderedPageBreak/>
        <w:t>эвакуации.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Каждый работник обязан знать план эвакуации из здания при пожаре, в том числе места расположения первичных средств пожаротушения.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3.2. Во всех служебных и производственных помещениях на видных местах должны быть вывешены </w:t>
      </w:r>
      <w:r w:rsidR="00183FE4" w:rsidRPr="007003E9">
        <w:rPr>
          <w:rFonts w:asciiTheme="minorHAnsi" w:hAnsiTheme="minorHAnsi" w:cstheme="minorHAnsi"/>
          <w:color w:val="000000"/>
          <w:sz w:val="28"/>
          <w:szCs w:val="28"/>
        </w:rPr>
        <w:t>наклейки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с указанием номера телефона вызова пожарной охраны и ответственного за пожарную безопасность в данном помещении, к тому же на дверях производственных помещений должн</w:t>
      </w:r>
      <w:r w:rsidR="00183FE4" w:rsidRPr="007003E9">
        <w:rPr>
          <w:rFonts w:asciiTheme="minorHAnsi" w:hAnsiTheme="minorHAnsi" w:cstheme="minorHAnsi"/>
          <w:color w:val="000000"/>
          <w:sz w:val="28"/>
          <w:szCs w:val="28"/>
        </w:rPr>
        <w:t>ы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быть </w:t>
      </w:r>
      <w:r w:rsidR="00183FE4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наклейки с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обозначение</w:t>
      </w:r>
      <w:r w:rsidR="00183FE4" w:rsidRPr="007003E9">
        <w:rPr>
          <w:rFonts w:asciiTheme="minorHAnsi" w:hAnsiTheme="minorHAnsi" w:cstheme="minorHAnsi"/>
          <w:color w:val="000000"/>
          <w:sz w:val="28"/>
          <w:szCs w:val="28"/>
        </w:rPr>
        <w:t>м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их категорий по взрывопожарной и пожарной опасности, а также класса зоны.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3.3. В служебных и производственных помещениях следует размещать только необходимые для рабочего процесса принадлежности и оборудование.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3.4. На рабочих местах и в инструментальной кладовой легковоспламеняющиеся (ЛВЖ) и горючие жидкости (ГЖ) должны быть размещены в количестве не превышающем суточной потребности. По окончании работы (в конце рабочей смены) неиспользованные ЛВЖ и ГЖ закрываются и сдаются на специально предназначенный склад</w:t>
      </w:r>
      <w:r w:rsidR="00183FE4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для ЛВЖ и ГЖ. П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устая тара из-</w:t>
      </w:r>
      <w:r w:rsidR="00183FE4" w:rsidRPr="007003E9">
        <w:rPr>
          <w:rFonts w:asciiTheme="minorHAnsi" w:hAnsiTheme="minorHAnsi" w:cstheme="minorHAnsi"/>
          <w:color w:val="000000"/>
          <w:sz w:val="28"/>
          <w:szCs w:val="28"/>
        </w:rPr>
        <w:t>под ЛВЖ и ГЖ должна храниться на изолированных огражденных площадках вне помещений или в отдельном помещении склада ЛВЖ и ГЖ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3.5. Не разрешается проводить работы на оборудовании, установках и станках с неисправностями, могущими привести к пожару, а также при отключенных контрольно-измерительных приборах и технологической автоматике.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3.6. Рабочие места, в которых применяются горючие вещества, выделяющие пожаровзрывоопасные пары, а также на которых возможно образование горючих паровоздушных смесей должны быть обеспечены естественной или принудительной приточно-вытяжной вентиляцией, а работники должны работать искробезопасным инструментом в одежде и обуви, не способных вызвать искру.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3.7. Нарушения огнезащитных покрытий строительных конструкций, горючих отделочных и теплоизоляционных материалов, металлических опор оборудования должны немедленно устраняться.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3.8. Состояние огнезащитной обработки (пропитки) должно проверяться не реже </w:t>
      </w:r>
      <w:r w:rsidR="000E1533" w:rsidRPr="007003E9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раз</w:t>
      </w:r>
      <w:r w:rsidR="000E1533" w:rsidRPr="007003E9">
        <w:rPr>
          <w:rFonts w:asciiTheme="minorHAnsi" w:hAnsiTheme="minorHAnsi" w:cstheme="minorHAnsi"/>
          <w:color w:val="000000"/>
          <w:sz w:val="28"/>
          <w:szCs w:val="28"/>
        </w:rPr>
        <w:t>а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в год с оформлением акта.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3.9. Каждый работник несет персональную ответственность за пожарную безопасность своего рабочего места и обязан:</w:t>
      </w:r>
    </w:p>
    <w:p w:rsidR="005E2EE7" w:rsidRPr="007003E9" w:rsidRDefault="005E2EE7" w:rsidP="005E2EE7">
      <w:pPr>
        <w:widowControl w:val="0"/>
        <w:tabs>
          <w:tab w:val="left" w:pos="165"/>
        </w:tabs>
        <w:ind w:left="567" w:right="2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а) содержать в чистоте рабочее место;</w:t>
      </w:r>
    </w:p>
    <w:p w:rsidR="005E2EE7" w:rsidRPr="007003E9" w:rsidRDefault="005E2EE7" w:rsidP="005E2EE7">
      <w:pPr>
        <w:widowControl w:val="0"/>
        <w:tabs>
          <w:tab w:val="left" w:pos="165"/>
        </w:tabs>
        <w:ind w:left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б) уходя из помещения выключать свет и электроприборы;</w:t>
      </w:r>
    </w:p>
    <w:p w:rsidR="005E2EE7" w:rsidRPr="007003E9" w:rsidRDefault="005E2EE7" w:rsidP="005E2EE7">
      <w:pPr>
        <w:widowControl w:val="0"/>
        <w:tabs>
          <w:tab w:val="left" w:pos="165"/>
        </w:tabs>
        <w:ind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в) курить только в </w:t>
      </w:r>
      <w:r w:rsidR="007B4E67" w:rsidRPr="007003E9">
        <w:rPr>
          <w:rFonts w:asciiTheme="minorHAnsi" w:hAnsiTheme="minorHAnsi" w:cstheme="minorHAnsi"/>
          <w:color w:val="000000"/>
          <w:sz w:val="28"/>
          <w:szCs w:val="28"/>
        </w:rPr>
        <w:t>специально отведенных местах,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обозначенных знаком «Место для курения». Места для курения в цехах утверждается распорядительным документом начальника цеха.</w:t>
      </w:r>
    </w:p>
    <w:p w:rsidR="005E2EE7" w:rsidRPr="007003E9" w:rsidRDefault="005E2EE7" w:rsidP="005E2EE7">
      <w:pPr>
        <w:widowControl w:val="0"/>
        <w:tabs>
          <w:tab w:val="left" w:pos="478"/>
        </w:tabs>
        <w:ind w:lef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lastRenderedPageBreak/>
        <w:t>3.10. Работникам запрещается:</w:t>
      </w:r>
    </w:p>
    <w:p w:rsidR="005E2EE7" w:rsidRPr="007003E9" w:rsidRDefault="005E2EE7" w:rsidP="005E2EE7">
      <w:pPr>
        <w:widowControl w:val="0"/>
        <w:tabs>
          <w:tab w:val="left" w:pos="733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а) загромождать эвакуационные пути и выходы (в том числе подступы к первичным средствам пожаротушения, проходы, коридоры, тамбуры, лестничные площадки, марши лестниц, двери, эвакуационные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5E2EE7" w:rsidRPr="007003E9" w:rsidRDefault="005E2EE7" w:rsidP="005E2EE7">
      <w:pPr>
        <w:widowControl w:val="0"/>
        <w:tabs>
          <w:tab w:val="left" w:pos="733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б) оставлять без присмотра включенные в электросеть бытовые электроприборы, компьютеры, средства оргтехники и т.п.;</w:t>
      </w:r>
    </w:p>
    <w:p w:rsidR="005E2EE7" w:rsidRPr="007003E9" w:rsidRDefault="005E2EE7" w:rsidP="005E2EE7">
      <w:pPr>
        <w:widowControl w:val="0"/>
        <w:tabs>
          <w:tab w:val="left" w:pos="1651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в) приносить и использовать электронагревательные приборы, легковоспламеняющиеся и горючие жидкости без разрешения ответственного за пожарную безопасность в структурном подразделении (цехе, дирекции, управлении, отделе, службе, группе, мастерской, лаборатории, участке, кладовой и т.д.);</w:t>
      </w:r>
    </w:p>
    <w:p w:rsidR="005E2EE7" w:rsidRPr="007003E9" w:rsidRDefault="005E2EE7" w:rsidP="005E2EE7">
      <w:pPr>
        <w:widowControl w:val="0"/>
        <w:tabs>
          <w:tab w:val="left" w:pos="1651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г) пользоваться самодельными, несертифицированными электроприборами и удлинителями, с неисправной электропроводкой, выключателями и вилками;</w:t>
      </w:r>
    </w:p>
    <w:p w:rsidR="005E2EE7" w:rsidRPr="007003E9" w:rsidRDefault="005E2EE7" w:rsidP="005E2EE7">
      <w:pPr>
        <w:widowControl w:val="0"/>
        <w:tabs>
          <w:tab w:val="left" w:pos="733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д) самовольно менять предохранители, выключатели, штепсельные вилки и розетки, прокладывать электропроводку;</w:t>
      </w:r>
    </w:p>
    <w:p w:rsidR="005E2EE7" w:rsidRPr="007003E9" w:rsidRDefault="005E2EE7" w:rsidP="005E2EE7">
      <w:pPr>
        <w:widowControl w:val="0"/>
        <w:tabs>
          <w:tab w:val="left" w:pos="733"/>
        </w:tabs>
        <w:ind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е) обертывать плафоны светильников и другие электроприборы бумагой или материей, а также эксплуатировать светильники со снятыми колпаками, предусмотренными конструкцией светильника;</w:t>
      </w:r>
    </w:p>
    <w:p w:rsidR="005E2EE7" w:rsidRPr="007003E9" w:rsidRDefault="005E2EE7" w:rsidP="005E2EE7">
      <w:pPr>
        <w:widowControl w:val="0"/>
        <w:tabs>
          <w:tab w:val="left" w:pos="733"/>
        </w:tabs>
        <w:ind w:left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ж) сушить и хранить сгораемые предметы на приборах отопления;</w:t>
      </w:r>
    </w:p>
    <w:p w:rsidR="005E2EE7" w:rsidRPr="007003E9" w:rsidRDefault="005E2EE7" w:rsidP="005E2EE7">
      <w:pPr>
        <w:widowControl w:val="0"/>
        <w:tabs>
          <w:tab w:val="left" w:pos="733"/>
        </w:tabs>
        <w:ind w:left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з) использовать пожарный инвентарь и оборудование не по назначению;</w:t>
      </w:r>
    </w:p>
    <w:p w:rsidR="005E2EE7" w:rsidRPr="007003E9" w:rsidRDefault="005E2EE7" w:rsidP="005E2EE7">
      <w:pPr>
        <w:widowControl w:val="0"/>
        <w:tabs>
          <w:tab w:val="left" w:pos="733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и) пользоваться нагревательными бытовыми электроприборами без подставок из негорючих материалов;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к) использовать чердаки, вентиляционные камеры и другие технические помещения для организации производственных участков, мастерских, а также для хранения оборудования, материалов, веществ и других предметов;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л) устанавливать глухие решетки на окнах;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м) фиксировать самозакрывающиеся двери лестничных клеток, коридоров, холлов и тамбуров в открытом положении, а также снимать их;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н) производить отогревание замерзших труб паяльными лампами и другими способами с применением открытого огня;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о) оставлять неубранным промасленный обтирочный материал. Обтирочный материал в течение рабочей смены должен собираться в контейнеры из негорючего материала с закрывающейся крышкой и удаляться по окончании рабочей в специально предназначенные места за пределы здания.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3.11. Огнезащитное покрытие чердака не должно иметь дефектов. В соответствии с инструкцией завода-изготовителя, но не реже </w:t>
      </w:r>
      <w:r w:rsidR="000E1533" w:rsidRPr="007003E9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раз</w:t>
      </w:r>
      <w:r w:rsidR="000E1533" w:rsidRPr="007003E9">
        <w:rPr>
          <w:rFonts w:asciiTheme="minorHAnsi" w:hAnsiTheme="minorHAnsi" w:cstheme="minorHAnsi"/>
          <w:color w:val="000000"/>
          <w:sz w:val="28"/>
          <w:szCs w:val="28"/>
        </w:rPr>
        <w:t>а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в год проводится проверка качества огнезащитной обработки (пропитки) с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lastRenderedPageBreak/>
        <w:t>составлением акта.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3.12. При перепланировке помещений, изменении их функционального назначения или установке нового технологического оборудования должны соблюдаться противопожарные требования действующих норм строительного и технологического проектирования.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3.13. Не допускается в помещениях с одним эвакуационным выходом одновременное пребывание более 50 человек.</w:t>
      </w:r>
    </w:p>
    <w:p w:rsidR="005E2EE7" w:rsidRPr="007003E9" w:rsidRDefault="005E2EE7" w:rsidP="005E2EE7">
      <w:pPr>
        <w:widowControl w:val="0"/>
        <w:tabs>
          <w:tab w:val="left" w:pos="974"/>
        </w:tabs>
        <w:ind w:right="20" w:firstLine="567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 xml:space="preserve">4. </w:t>
      </w:r>
      <w:r w:rsidR="00F967DA" w:rsidRPr="007003E9">
        <w:rPr>
          <w:rFonts w:asciiTheme="minorHAnsi" w:hAnsiTheme="minorHAnsi" w:cstheme="minorHAnsi"/>
          <w:b/>
          <w:sz w:val="28"/>
          <w:szCs w:val="28"/>
        </w:rPr>
        <w:t>Порядок содержания</w:t>
      </w:r>
      <w:r w:rsidRPr="007003E9">
        <w:rPr>
          <w:rFonts w:asciiTheme="minorHAnsi" w:hAnsiTheme="minorHAnsi" w:cstheme="minorHAnsi"/>
          <w:b/>
          <w:sz w:val="28"/>
          <w:szCs w:val="28"/>
        </w:rPr>
        <w:t xml:space="preserve"> эвакуаци</w:t>
      </w:r>
      <w:r w:rsidR="00F967DA" w:rsidRPr="007003E9">
        <w:rPr>
          <w:rFonts w:asciiTheme="minorHAnsi" w:hAnsiTheme="minorHAnsi" w:cstheme="minorHAnsi"/>
          <w:b/>
          <w:sz w:val="28"/>
          <w:szCs w:val="28"/>
        </w:rPr>
        <w:t>онных путей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4.1. Двери на путях эвакуации должны открываться свободно и по направлению выхода из помещения.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4.2. На путях эвакуации запрещается: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а) закрывать двери эвакуационных выходов на ключ;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б) устраивать пороги, а также другие устройства, препятствующие свободной эвакуации людей;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в) применять горючие материалы для отделки, облицовки и окраски стен, потолков и ступеней.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4.3. Наружные пожарные лестницы и ограждения на крыше здания </w:t>
      </w:r>
      <w:r w:rsidR="002D16AC" w:rsidRPr="007003E9">
        <w:rPr>
          <w:rFonts w:asciiTheme="minorHAnsi" w:hAnsiTheme="minorHAnsi" w:cstheme="minorHAnsi"/>
          <w:sz w:val="28"/>
          <w:szCs w:val="28"/>
        </w:rPr>
        <w:t>структурного подразделения</w:t>
      </w:r>
      <w:r w:rsidRPr="007003E9">
        <w:rPr>
          <w:rFonts w:asciiTheme="minorHAnsi" w:hAnsiTheme="minorHAnsi" w:cstheme="minorHAnsi"/>
          <w:sz w:val="28"/>
          <w:szCs w:val="28"/>
        </w:rPr>
        <w:t xml:space="preserve"> должны быть в исправном состоянии. Не реже 1 раза в 5 лет должны проводиться эксплуатационные испытания пожарных лестниц и ограждений на крыше с составлением соответствующего акта испытаний.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4.4. Чердачное помещение должно быть постоянно закрыто на замок, а ключ должен храниться у ответственного за пожарную безопасность в структурно</w:t>
      </w:r>
      <w:r w:rsidR="002D16AC" w:rsidRPr="007003E9">
        <w:rPr>
          <w:rFonts w:asciiTheme="minorHAnsi" w:hAnsiTheme="minorHAnsi" w:cstheme="minorHAnsi"/>
          <w:sz w:val="28"/>
          <w:szCs w:val="28"/>
        </w:rPr>
        <w:t>м подразделении</w:t>
      </w:r>
      <w:r w:rsidRPr="007003E9">
        <w:rPr>
          <w:rFonts w:asciiTheme="minorHAnsi" w:hAnsiTheme="minorHAnsi" w:cstheme="minorHAnsi"/>
          <w:sz w:val="28"/>
          <w:szCs w:val="28"/>
        </w:rPr>
        <w:t>. На двери чердачного помещения должна быть надпись о месте нахождения ключей и телефон ответственного лица, у которого он хранится.</w:t>
      </w:r>
    </w:p>
    <w:p w:rsidR="00F967DA" w:rsidRPr="007003E9" w:rsidRDefault="00F967DA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</w:p>
    <w:p w:rsidR="00F967DA" w:rsidRPr="007003E9" w:rsidRDefault="00F967DA" w:rsidP="00F967DA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5. Мероприятия по обеспечению пожарной безопасности технологических процессов при эксплуатации оборудования и производстве пожароопасных работ</w:t>
      </w:r>
    </w:p>
    <w:p w:rsidR="00F967DA" w:rsidRPr="007003E9" w:rsidRDefault="00F967DA" w:rsidP="00F967DA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F967DA" w:rsidRPr="007003E9" w:rsidRDefault="00F967DA" w:rsidP="00F967DA">
      <w:pPr>
        <w:widowControl w:val="0"/>
        <w:autoSpaceDE w:val="0"/>
        <w:autoSpaceDN w:val="0"/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5.1. Технологические процессы в структурных подразделениях проводятся в соответствии с регламентами, правилами технической эксплуатации и другой утвержденной в установленном порядке нормативно-технической и эксплуатационной документацией, а оборудование, предназначенное для использования пожароопасных и пожаровзрывоопасных веществ и материалов, должно соответствовать конструкторской документации.</w:t>
      </w:r>
    </w:p>
    <w:p w:rsidR="00F967DA" w:rsidRPr="007003E9" w:rsidRDefault="00F967DA" w:rsidP="00F967DA">
      <w:pPr>
        <w:widowControl w:val="0"/>
        <w:autoSpaceDE w:val="0"/>
        <w:autoSpaceDN w:val="0"/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5.2. Руководитель </w:t>
      </w:r>
      <w:r w:rsidR="00DC7FD2" w:rsidRPr="007003E9">
        <w:rPr>
          <w:rFonts w:asciiTheme="minorHAnsi" w:hAnsiTheme="minorHAnsi" w:cstheme="minorHAnsi"/>
          <w:sz w:val="28"/>
          <w:szCs w:val="28"/>
        </w:rPr>
        <w:t>структурного подразделения</w:t>
      </w:r>
      <w:r w:rsidRPr="007003E9">
        <w:rPr>
          <w:rFonts w:asciiTheme="minorHAnsi" w:hAnsiTheme="minorHAnsi" w:cstheme="minorHAnsi"/>
          <w:sz w:val="28"/>
          <w:szCs w:val="28"/>
        </w:rPr>
        <w:t xml:space="preserve"> при выполнении планового ремонта или профилактического осмотра технологического оборудования обеспечивает соблюдение необходимых мер пожарной </w:t>
      </w:r>
      <w:r w:rsidRPr="007003E9">
        <w:rPr>
          <w:rFonts w:asciiTheme="minorHAnsi" w:hAnsiTheme="minorHAnsi" w:cstheme="minorHAnsi"/>
          <w:sz w:val="28"/>
          <w:szCs w:val="28"/>
        </w:rPr>
        <w:lastRenderedPageBreak/>
        <w:t>безопасности.</w:t>
      </w:r>
    </w:p>
    <w:p w:rsidR="000F2B68" w:rsidRPr="007003E9" w:rsidRDefault="000F2B68" w:rsidP="00F967DA">
      <w:pPr>
        <w:widowControl w:val="0"/>
        <w:autoSpaceDE w:val="0"/>
        <w:autoSpaceDN w:val="0"/>
        <w:ind w:firstLine="540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5.3. Руководитель структурного подразделения при разработке инструкций по пожарной безопасности для структурного подразделения (в том числе для каждого </w:t>
      </w:r>
      <w:proofErr w:type="spellStart"/>
      <w:r w:rsidRPr="007003E9">
        <w:rPr>
          <w:rFonts w:asciiTheme="minorHAnsi" w:hAnsiTheme="minorHAnsi" w:cstheme="minorHAnsi"/>
          <w:sz w:val="28"/>
          <w:szCs w:val="28"/>
        </w:rPr>
        <w:t>пожаровзрывоопасного</w:t>
      </w:r>
      <w:proofErr w:type="spellEnd"/>
      <w:r w:rsidRPr="007003E9">
        <w:rPr>
          <w:rFonts w:asciiTheme="minorHAnsi" w:hAnsiTheme="minorHAnsi" w:cstheme="minorHAnsi"/>
          <w:sz w:val="28"/>
          <w:szCs w:val="28"/>
        </w:rPr>
        <w:t xml:space="preserve"> и пожароопасного помещения категории А, Б и В1 производственного и складского назначения) указывает в инструкции требования пожарной безопасности, отраженные в инструкциях (паспортах) заводов - изготовителей оборудования (механические станки, компрессоры, зарядные устройства и т.п.), а также признаки неисправности оборудования.</w:t>
      </w:r>
    </w:p>
    <w:p w:rsidR="00E87F1E" w:rsidRPr="007003E9" w:rsidRDefault="00E87F1E" w:rsidP="00E87F1E">
      <w:pPr>
        <w:widowControl w:val="0"/>
        <w:autoSpaceDE w:val="0"/>
        <w:autoSpaceDN w:val="0"/>
        <w:ind w:firstLine="54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Мероприятия по обеспечению пожарной безопасности при эксплуатации электроустановок.</w:t>
      </w:r>
    </w:p>
    <w:p w:rsidR="005E2EE7" w:rsidRPr="007003E9" w:rsidRDefault="000F2B68" w:rsidP="00F967DA">
      <w:pPr>
        <w:widowControl w:val="0"/>
        <w:tabs>
          <w:tab w:val="left" w:pos="0"/>
          <w:tab w:val="left" w:pos="702"/>
        </w:tabs>
        <w:ind w:right="20"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5.4</w:t>
      </w:r>
      <w:r w:rsidR="005E2EE7" w:rsidRPr="007003E9">
        <w:rPr>
          <w:rFonts w:asciiTheme="minorHAnsi" w:hAnsiTheme="minorHAnsi" w:cstheme="minorHAnsi"/>
          <w:sz w:val="28"/>
          <w:szCs w:val="28"/>
        </w:rPr>
        <w:t>. Электроустановки должны эксплуатироваться в соответствии с Правилами устройства электроустановок (ПУЭ), Правилами технической эксплуатации электроустановок потребителей (ПТЭЭП), Правилами по охране труда при эксплуатации электроустановок (ПОТ ПЭЭ) и другими нормативными документами.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5.5</w:t>
      </w:r>
      <w:r w:rsidR="005E2EE7" w:rsidRPr="007003E9">
        <w:rPr>
          <w:rFonts w:asciiTheme="minorHAnsi" w:hAnsiTheme="minorHAnsi" w:cstheme="minorHAnsi"/>
          <w:sz w:val="28"/>
          <w:szCs w:val="28"/>
        </w:rPr>
        <w:t>. Электроустановки, бытовые электроприборы, компьютеры, средства оргтехники и т.п. в помещениях, в которых по окончании рабочего времени отсутствует дежурный персонал, должны быть обесточены. Под напряжением должны оставаться дежурное освещение и пожарная сигнализация. Другие электроустановки и электротехнические изделия могут оставаться под напряжением, если это обусловлено их функциональным назначением и (или) предусмотрено требованиями инструкции по эксплуатации.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5.6</w:t>
      </w:r>
      <w:r w:rsidR="005E2EE7" w:rsidRPr="007003E9">
        <w:rPr>
          <w:rFonts w:asciiTheme="minorHAnsi" w:hAnsiTheme="minorHAnsi" w:cstheme="minorHAnsi"/>
          <w:sz w:val="28"/>
          <w:szCs w:val="28"/>
        </w:rPr>
        <w:t>. Проверка состояния стационарного оборудования и электропроводки аварийного и рабочего освещения, испытание и измерение сопротивления изоляции проводов, кабелей и заземляющих устройств должны проводиться при вводе сети электрического освещения в эксплуатацию, а в дальнейшем по графику, утвержденному главным энергетиком, но не реже одного раза в три года. Результаты замеров оформляются актом (протоколом).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5.7</w:t>
      </w:r>
      <w:r w:rsidR="00F967DA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5E2EE7" w:rsidRPr="007003E9">
        <w:rPr>
          <w:rFonts w:asciiTheme="minorHAnsi" w:hAnsiTheme="minorHAnsi" w:cstheme="minorHAnsi"/>
          <w:sz w:val="28"/>
          <w:szCs w:val="28"/>
        </w:rPr>
        <w:t xml:space="preserve">Руководитель структурного подразделения обязан обеспечить обслуживание, техническую эксплуатацию и своевременное проведение профилактических осмотров, планово-предупредительных ремонтов электрооборудования, аппаратуры и электросетей </w:t>
      </w:r>
      <w:r w:rsidR="002D16AC" w:rsidRPr="007003E9">
        <w:rPr>
          <w:rFonts w:asciiTheme="minorHAnsi" w:hAnsiTheme="minorHAnsi" w:cstheme="minorHAnsi"/>
          <w:sz w:val="28"/>
          <w:szCs w:val="28"/>
        </w:rPr>
        <w:t>структурного подразделения</w:t>
      </w:r>
      <w:r w:rsidR="005E2EE7" w:rsidRPr="007003E9">
        <w:rPr>
          <w:rFonts w:asciiTheme="minorHAnsi" w:hAnsiTheme="minorHAnsi" w:cstheme="minorHAnsi"/>
          <w:sz w:val="28"/>
          <w:szCs w:val="28"/>
        </w:rPr>
        <w:t>, своевременно устранять выявленные недостатки.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5.8</w:t>
      </w:r>
      <w:r w:rsidR="005E2EE7" w:rsidRPr="007003E9">
        <w:rPr>
          <w:rFonts w:asciiTheme="minorHAnsi" w:hAnsiTheme="minorHAnsi" w:cstheme="minorHAnsi"/>
          <w:sz w:val="28"/>
          <w:szCs w:val="28"/>
        </w:rPr>
        <w:t>. Электродвигатели должны регулярно очищаться от пыли. Запрещается накрывать электродвигатели какими-либо горючими материалами.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5.9</w:t>
      </w:r>
      <w:r w:rsidR="005E2EE7" w:rsidRPr="007003E9">
        <w:rPr>
          <w:rFonts w:asciiTheme="minorHAnsi" w:hAnsiTheme="minorHAnsi" w:cstheme="minorHAnsi"/>
          <w:sz w:val="28"/>
          <w:szCs w:val="28"/>
        </w:rPr>
        <w:t xml:space="preserve">. Все неисправности в электрооборудовании, электроаппаратуре и электросетях, которые могут вызвать искрение, короткое замыкание, сверхдопустимый нагрев изоляции кабелей и проводов, должны немедленно устраняться. Неисправные электрооборудование, электроаппаратуру и электросети следует немедленно отключать до приведения их в </w:t>
      </w:r>
      <w:r w:rsidR="005E2EE7" w:rsidRPr="007003E9">
        <w:rPr>
          <w:rFonts w:asciiTheme="minorHAnsi" w:hAnsiTheme="minorHAnsi" w:cstheme="minorHAnsi"/>
          <w:sz w:val="28"/>
          <w:szCs w:val="28"/>
        </w:rPr>
        <w:lastRenderedPageBreak/>
        <w:t>пожаробезопасное состояние.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5.10</w:t>
      </w:r>
      <w:r w:rsidR="005E2EE7" w:rsidRPr="007003E9">
        <w:rPr>
          <w:rFonts w:asciiTheme="minorHAnsi" w:hAnsiTheme="minorHAnsi" w:cstheme="minorHAnsi"/>
          <w:sz w:val="28"/>
          <w:szCs w:val="28"/>
        </w:rPr>
        <w:t xml:space="preserve">. В производственных, складских и других помещениях с наличием горючих материалов, а также материалов и изделий в сгораемой упаковке электрические светильники должны иметь закрытое или защищенное исполнение (со стеклянными колпаками). </w:t>
      </w:r>
    </w:p>
    <w:p w:rsidR="005E2EE7" w:rsidRPr="007003E9" w:rsidRDefault="000F2B68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5.11</w:t>
      </w:r>
      <w:r w:rsidR="00F967DA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5E2EE7" w:rsidRPr="007003E9">
        <w:rPr>
          <w:rFonts w:asciiTheme="minorHAnsi" w:hAnsiTheme="minorHAnsi" w:cstheme="minorHAnsi"/>
          <w:sz w:val="28"/>
          <w:szCs w:val="28"/>
        </w:rPr>
        <w:t>Светильники должны находиться на расстоянии не менее 0,2 м от поверхности строительных конструкций из горючих материалов и не менее 0,5 м от тары в складских помещениях.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</w:t>
      </w:r>
      <w:r w:rsidR="000F2B68" w:rsidRPr="007003E9">
        <w:rPr>
          <w:rFonts w:asciiTheme="minorHAnsi" w:hAnsiTheme="minorHAnsi" w:cstheme="minorHAnsi"/>
          <w:sz w:val="28"/>
          <w:szCs w:val="28"/>
        </w:rPr>
        <w:t>.12</w:t>
      </w:r>
      <w:r w:rsidRPr="007003E9">
        <w:rPr>
          <w:rFonts w:asciiTheme="minorHAnsi" w:hAnsiTheme="minorHAnsi" w:cstheme="minorHAnsi"/>
          <w:sz w:val="28"/>
          <w:szCs w:val="28"/>
        </w:rPr>
        <w:t>. При эксплуатации электроустановок запрещается: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а) устройство и эксплуатация временных электросетей, за исключением электропроводки, питающей места производства строительных и временных ремонтно-монтажных работ;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б) использовать кабели и провода с поврежденной или потерявшей защитные свойства изоляцией;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в) оставлять под напряжением электрические провода и кабели с неизолированными концами;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г) завязывать и скручивать электропровода, а также оттягивать провода и светильники, подвешивать светильники (за исключением открытых ламп) на электрических проводах;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д) использовать ролики, выключатели, штепсельные розетки для подвешивания одежды и других предметов;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е) применять для прокладки электросетей радио- и телефонные провода;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ж) применять в качестве электрической защиты самодельные и некалиброванные предохранители.</w:t>
      </w:r>
    </w:p>
    <w:p w:rsidR="005E2EE7" w:rsidRPr="007003E9" w:rsidRDefault="00E87F1E" w:rsidP="00E87F1E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Мероприятия по обеспечению пожарной безопасности при эксплуатации систем теплоснабжения</w:t>
      </w:r>
      <w:r w:rsidR="00DB2BC4" w:rsidRPr="007003E9">
        <w:rPr>
          <w:rFonts w:asciiTheme="minorHAnsi" w:hAnsiTheme="minorHAnsi" w:cstheme="minorHAnsi"/>
          <w:b/>
          <w:sz w:val="28"/>
          <w:szCs w:val="28"/>
        </w:rPr>
        <w:t>,</w:t>
      </w:r>
      <w:r w:rsidRPr="007003E9">
        <w:rPr>
          <w:rFonts w:asciiTheme="minorHAnsi" w:hAnsiTheme="minorHAnsi" w:cstheme="minorHAnsi"/>
          <w:b/>
          <w:sz w:val="28"/>
          <w:szCs w:val="28"/>
        </w:rPr>
        <w:t xml:space="preserve"> отопления</w:t>
      </w:r>
      <w:r w:rsidR="00DB2BC4" w:rsidRPr="007003E9">
        <w:rPr>
          <w:rFonts w:asciiTheme="minorHAnsi" w:hAnsiTheme="minorHAnsi" w:cstheme="minorHAnsi"/>
          <w:b/>
          <w:sz w:val="28"/>
          <w:szCs w:val="28"/>
        </w:rPr>
        <w:t xml:space="preserve"> и вентиляции</w:t>
      </w:r>
      <w:r w:rsidRPr="007003E9">
        <w:rPr>
          <w:rFonts w:asciiTheme="minorHAnsi" w:hAnsiTheme="minorHAnsi" w:cstheme="minorHAnsi"/>
          <w:b/>
          <w:sz w:val="28"/>
          <w:szCs w:val="28"/>
        </w:rPr>
        <w:t>.</w:t>
      </w:r>
    </w:p>
    <w:p w:rsidR="005E2EE7" w:rsidRPr="007003E9" w:rsidRDefault="00DB2BC4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</w:t>
      </w:r>
      <w:r w:rsidR="005E2EE7" w:rsidRPr="007003E9">
        <w:rPr>
          <w:rFonts w:asciiTheme="minorHAnsi" w:hAnsiTheme="minorHAnsi" w:cstheme="minorHAnsi"/>
          <w:sz w:val="28"/>
          <w:szCs w:val="28"/>
        </w:rPr>
        <w:t>.1</w:t>
      </w:r>
      <w:r w:rsidR="000F2B68" w:rsidRPr="007003E9">
        <w:rPr>
          <w:rFonts w:asciiTheme="minorHAnsi" w:hAnsiTheme="minorHAnsi" w:cstheme="minorHAnsi"/>
          <w:sz w:val="28"/>
          <w:szCs w:val="28"/>
        </w:rPr>
        <w:t>3</w:t>
      </w:r>
      <w:r w:rsidR="005E2EE7" w:rsidRPr="007003E9">
        <w:rPr>
          <w:rFonts w:asciiTheme="minorHAnsi" w:hAnsiTheme="minorHAnsi" w:cstheme="minorHAnsi"/>
          <w:sz w:val="28"/>
          <w:szCs w:val="28"/>
        </w:rPr>
        <w:t>. Перед началом отопительного сезона отопительные приборы и системы должны быть проверены и отремонтированы, неисправные отопительные устройства к эксплуатации не допускаются.</w:t>
      </w:r>
    </w:p>
    <w:p w:rsidR="005E2EE7" w:rsidRPr="007003E9" w:rsidRDefault="00DB2BC4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</w:t>
      </w:r>
      <w:r w:rsidR="005E2EE7" w:rsidRPr="007003E9">
        <w:rPr>
          <w:rFonts w:asciiTheme="minorHAnsi" w:hAnsiTheme="minorHAnsi" w:cstheme="minorHAnsi"/>
          <w:sz w:val="28"/>
          <w:szCs w:val="28"/>
        </w:rPr>
        <w:t>.</w:t>
      </w:r>
      <w:r w:rsidR="000F2B68" w:rsidRPr="007003E9">
        <w:rPr>
          <w:rFonts w:asciiTheme="minorHAnsi" w:hAnsiTheme="minorHAnsi" w:cstheme="minorHAnsi"/>
          <w:sz w:val="28"/>
          <w:szCs w:val="28"/>
        </w:rPr>
        <w:t>14</w:t>
      </w:r>
      <w:r w:rsidR="005E2EE7" w:rsidRPr="007003E9">
        <w:rPr>
          <w:rFonts w:asciiTheme="minorHAnsi" w:hAnsiTheme="minorHAnsi" w:cstheme="minorHAnsi"/>
          <w:sz w:val="28"/>
          <w:szCs w:val="28"/>
        </w:rPr>
        <w:t>. Отопительные приборы должны иметь противопожарные разделки (отступки) от горючих конструкций</w:t>
      </w:r>
      <w:r w:rsidRPr="007003E9">
        <w:rPr>
          <w:rFonts w:asciiTheme="minorHAnsi" w:hAnsiTheme="minorHAnsi" w:cstheme="minorHAnsi"/>
          <w:sz w:val="28"/>
          <w:szCs w:val="28"/>
        </w:rPr>
        <w:t>, изготовленные из негорючего материала</w:t>
      </w:r>
      <w:r w:rsidR="005E2EE7" w:rsidRPr="007003E9">
        <w:rPr>
          <w:rFonts w:asciiTheme="minorHAnsi" w:hAnsiTheme="minorHAnsi" w:cstheme="minorHAnsi"/>
          <w:sz w:val="28"/>
          <w:szCs w:val="28"/>
        </w:rPr>
        <w:t>.</w:t>
      </w:r>
    </w:p>
    <w:p w:rsidR="005E2EE7" w:rsidRPr="007003E9" w:rsidRDefault="00DB2BC4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</w:t>
      </w:r>
      <w:r w:rsidR="005E2EE7" w:rsidRPr="007003E9">
        <w:rPr>
          <w:rFonts w:asciiTheme="minorHAnsi" w:hAnsiTheme="minorHAnsi" w:cstheme="minorHAnsi"/>
          <w:sz w:val="28"/>
          <w:szCs w:val="28"/>
        </w:rPr>
        <w:t>.</w:t>
      </w:r>
      <w:r w:rsidR="000F2B68" w:rsidRPr="007003E9">
        <w:rPr>
          <w:rFonts w:asciiTheme="minorHAnsi" w:hAnsiTheme="minorHAnsi" w:cstheme="minorHAnsi"/>
          <w:sz w:val="28"/>
          <w:szCs w:val="28"/>
        </w:rPr>
        <w:t>15</w:t>
      </w:r>
      <w:r w:rsidR="005E2EE7" w:rsidRPr="007003E9">
        <w:rPr>
          <w:rFonts w:asciiTheme="minorHAnsi" w:hAnsiTheme="minorHAnsi" w:cstheme="minorHAnsi"/>
          <w:sz w:val="28"/>
          <w:szCs w:val="28"/>
        </w:rPr>
        <w:t>. При эксплуатации систем вентиляции воздуха запрещается: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а) оставлять двери вентиляционных камер открытыми;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б) закрывать вытяжные каналы, отверстия и решетки;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в) выжигать скопившиеся в воздуховодах жировые отложения, пыль и другие горючие вещества.</w:t>
      </w:r>
    </w:p>
    <w:p w:rsidR="005E2EE7" w:rsidRPr="007003E9" w:rsidRDefault="00DB2BC4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</w:t>
      </w:r>
      <w:r w:rsidR="005E2EE7" w:rsidRPr="007003E9">
        <w:rPr>
          <w:rFonts w:asciiTheme="minorHAnsi" w:hAnsiTheme="minorHAnsi" w:cstheme="minorHAnsi"/>
          <w:sz w:val="28"/>
          <w:szCs w:val="28"/>
        </w:rPr>
        <w:t>.</w:t>
      </w:r>
      <w:r w:rsidR="000F2B68" w:rsidRPr="007003E9">
        <w:rPr>
          <w:rFonts w:asciiTheme="minorHAnsi" w:hAnsiTheme="minorHAnsi" w:cstheme="minorHAnsi"/>
          <w:sz w:val="28"/>
          <w:szCs w:val="28"/>
        </w:rPr>
        <w:t>16</w:t>
      </w:r>
      <w:r w:rsidR="005E2EE7" w:rsidRPr="007003E9">
        <w:rPr>
          <w:rFonts w:asciiTheme="minorHAnsi" w:hAnsiTheme="minorHAnsi" w:cstheme="minorHAnsi"/>
          <w:sz w:val="28"/>
          <w:szCs w:val="28"/>
        </w:rPr>
        <w:t xml:space="preserve">. Вентиляционные камеры, циклоны, фильтры, воздуховоды должны быть исправны и </w:t>
      </w:r>
      <w:r w:rsidR="00FD6557" w:rsidRPr="007003E9">
        <w:rPr>
          <w:rFonts w:asciiTheme="minorHAnsi" w:hAnsiTheme="minorHAnsi" w:cstheme="minorHAnsi"/>
          <w:sz w:val="28"/>
          <w:szCs w:val="28"/>
        </w:rPr>
        <w:t>очищаться от горючей пыли</w:t>
      </w:r>
      <w:r w:rsidR="005E2EE7" w:rsidRPr="007003E9">
        <w:rPr>
          <w:rFonts w:asciiTheme="minorHAnsi" w:hAnsiTheme="minorHAnsi" w:cstheme="minorHAnsi"/>
          <w:sz w:val="28"/>
          <w:szCs w:val="28"/>
        </w:rPr>
        <w:t xml:space="preserve"> и отходов производства с составлением соответствующего акта не реже 1 раза в год.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</w:p>
    <w:p w:rsidR="005E2EE7" w:rsidRPr="007003E9" w:rsidRDefault="00DB2BC4" w:rsidP="005E2EE7">
      <w:pPr>
        <w:keepNext/>
        <w:keepLines/>
        <w:widowControl w:val="0"/>
        <w:tabs>
          <w:tab w:val="left" w:pos="2761"/>
        </w:tabs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bookmarkStart w:id="2" w:name="bookmark2"/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lastRenderedPageBreak/>
        <w:t>6</w:t>
      </w:r>
      <w:r w:rsidR="002D31C6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. Общие т</w:t>
      </w:r>
      <w:r w:rsidR="005E2EE7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ребования к содержанию первичных средств пожаротушения</w:t>
      </w:r>
      <w:bookmarkEnd w:id="2"/>
      <w:r w:rsidR="005E2EE7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, </w:t>
      </w:r>
      <w:r w:rsidR="00A41BCE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наружных</w:t>
      </w:r>
      <w:r w:rsidR="005E2EE7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пожарных лестниц и автоматических установок пожарной сигнализации.</w:t>
      </w:r>
    </w:p>
    <w:p w:rsidR="005E2EE7" w:rsidRPr="007003E9" w:rsidRDefault="005E2EE7" w:rsidP="005E2EE7">
      <w:pPr>
        <w:keepNext/>
        <w:keepLines/>
        <w:widowControl w:val="0"/>
        <w:tabs>
          <w:tab w:val="left" w:pos="2761"/>
        </w:tabs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.1. Места расположения </w:t>
      </w:r>
      <w:r w:rsidR="002D31C6" w:rsidRPr="007003E9">
        <w:rPr>
          <w:rFonts w:asciiTheme="minorHAnsi" w:hAnsiTheme="minorHAnsi" w:cstheme="minorHAnsi"/>
          <w:color w:val="000000"/>
          <w:sz w:val="28"/>
          <w:szCs w:val="28"/>
        </w:rPr>
        <w:t>огнетушителей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, а также внутренних пожарных кранов обозначены соответствующими указательными знаками на планах эвакуации на каждом этаже здания.</w:t>
      </w: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6657FC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.2.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Каждый работник обязан знать места расположения </w:t>
      </w:r>
      <w:r w:rsidR="002D31C6" w:rsidRPr="007003E9">
        <w:rPr>
          <w:rFonts w:asciiTheme="minorHAnsi" w:hAnsiTheme="minorHAnsi" w:cstheme="minorHAnsi"/>
          <w:color w:val="000000"/>
          <w:sz w:val="28"/>
          <w:szCs w:val="28"/>
        </w:rPr>
        <w:t>первичных средств пожаротушения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, а также уметь их применять.</w:t>
      </w: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D31C6" w:rsidRPr="007003E9">
        <w:rPr>
          <w:rFonts w:asciiTheme="minorHAnsi" w:hAnsiTheme="minorHAnsi" w:cstheme="minorHAnsi"/>
          <w:color w:val="000000"/>
          <w:sz w:val="28"/>
          <w:szCs w:val="28"/>
        </w:rPr>
        <w:t>.3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AF4223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Огнетушители</w:t>
      </w:r>
      <w:r w:rsidR="00AF4223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Каждый огнетушитель, установленный на объекте, должен иметь паспорт и порядковый номер.</w:t>
      </w:r>
    </w:p>
    <w:p w:rsidR="002D31C6" w:rsidRPr="007003E9" w:rsidRDefault="00DB2BC4" w:rsidP="002D31C6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D31C6" w:rsidRPr="007003E9">
        <w:rPr>
          <w:rFonts w:asciiTheme="minorHAnsi" w:hAnsiTheme="minorHAnsi" w:cstheme="minorHAnsi"/>
          <w:color w:val="000000"/>
          <w:sz w:val="28"/>
          <w:szCs w:val="28"/>
        </w:rPr>
        <w:t>.4. Огнетушители, размещенные в коридорах, проходах, не должны препятствовать безопасной эвакуации людей. Огнетушители могут располагаться как в пожарных шкафах, так и на видных местах вблизи от выходов из помещений на высоте не более 1,5 метра.</w:t>
      </w:r>
    </w:p>
    <w:p w:rsidR="002D31C6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D31C6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.5. 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>Огнетушители подлежат ежеквартальной проверке, а также перезарядке не реже 1 раза в 5 лет.</w:t>
      </w: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>.6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375928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Пожарные краны внутреннего противопожарного водоснабжения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устанавливаются в пожарных шкафах из негорючих материалов.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На пожарных шкафах должна быть наклейка с указанием номера шкафа, номера телефона вызова пожарной охраны</w:t>
      </w:r>
      <w:r w:rsidR="007B536D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EF64F1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Пожарный шкаф должен быть защищен от несанкционированного проникновения </w:t>
      </w:r>
      <w:r w:rsidR="00B312F3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установкой на дверцы шкафа легко срываемой </w:t>
      </w:r>
      <w:r w:rsidR="00EF64F1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пломбы. </w:t>
      </w:r>
    </w:p>
    <w:p w:rsidR="00375928" w:rsidRPr="007003E9" w:rsidRDefault="00DB2BC4" w:rsidP="00375928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>.7. Не реже</w:t>
      </w:r>
      <w:r w:rsidR="00B312F3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2 раз в год (весной и осенью) организуется проверка работоспособности внутреннего противопожарного водопровода и не реже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1 раза в год организ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>уется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перекатка пожарных рукавов.</w:t>
      </w:r>
      <w:r w:rsidR="00B312F3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:rsidR="002E2820" w:rsidRPr="007003E9" w:rsidRDefault="00DB2BC4" w:rsidP="002E2820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.8. </w:t>
      </w:r>
      <w:r w:rsidR="00AF4223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Пожарные щиты</w:t>
      </w:r>
      <w:r w:rsidR="00AF4223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Для размещения первичных средств пожаротушения в производственных и складских, помещениях, не оборудованных внутренним противопожарным водопроводом и автоматическими установками пожаротушения, оборудуются пожарные щиты. </w:t>
      </w:r>
    </w:p>
    <w:p w:rsidR="002E2820" w:rsidRPr="007003E9" w:rsidRDefault="00DB2BC4" w:rsidP="002E2820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>.9. На пожарных щитах указываются их порядковые номера и номер телефона для вызова пожарной охраны.</w:t>
      </w:r>
    </w:p>
    <w:p w:rsidR="002E2820" w:rsidRPr="007003E9" w:rsidRDefault="00DB2BC4" w:rsidP="002E2820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.10. </w:t>
      </w:r>
      <w:r w:rsidR="002E2820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Ящики с песком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>, как правило, устанавливают с пожарными щитами в помещениях или на открытых площадках, где возможен разлив легковоспламеняющихся или горючих жидкостей.</w:t>
      </w:r>
    </w:p>
    <w:p w:rsidR="002E2820" w:rsidRPr="007003E9" w:rsidRDefault="00DB2BC4" w:rsidP="002E2820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.11. </w:t>
      </w:r>
      <w:r w:rsidR="002E2820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Асбестовое полотно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применяется для изоляции очагов возгорания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, должно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иметь размер не менее 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1 м х 1 м</w:t>
      </w:r>
      <w:r w:rsidR="002E2820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и храниться в водонепроницаемом закрывающемся футляре (чехле, упаковке), позволяющем быстро применить его в случае пожара.</w:t>
      </w:r>
    </w:p>
    <w:p w:rsidR="00375928" w:rsidRPr="007003E9" w:rsidRDefault="00DB2BC4" w:rsidP="00375928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12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Требования к виду, составу и количеству первичных средств пожаротушения, а также требования к их 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>содержа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нию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в исправном состоянии, периодическ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ому осмотру и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провер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ке указаны в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и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нструкции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по пожарной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lastRenderedPageBreak/>
        <w:t>безопасности ИПБ-02-2017</w:t>
      </w:r>
      <w:r w:rsidR="00375928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(Приложение №2).</w:t>
      </w: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6657FC" w:rsidRPr="007003E9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13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5E2EE7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Наружные пожарные лестницы и ограждения на крыш</w:t>
      </w:r>
      <w:r w:rsidR="001E2705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ах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здани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й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должны быть в исправном состоянии. Не реже 1 раза в 5 лет должны проводиться эксплуатационные испытания пожарных лестниц и ограждений на крыше с составлением соответствующего акта испытаний.</w:t>
      </w: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.14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 </w:t>
      </w:r>
      <w:r w:rsidR="005E2EE7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Автоматические установки пожарной сигнализации и система оповещения людей о пожаре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должны быть в исправном состоянии. Не реже 1 раза в квартал должна проводиться проверка работоспособности указанных систем, а также средств противопожарной защиты с оформлением соответствующего акта проверки.</w:t>
      </w:r>
    </w:p>
    <w:p w:rsidR="005E2EE7" w:rsidRPr="007003E9" w:rsidRDefault="00DB2BC4" w:rsidP="005E2EE7">
      <w:pPr>
        <w:widowControl w:val="0"/>
        <w:tabs>
          <w:tab w:val="left" w:pos="478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6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.</w:t>
      </w:r>
      <w:r w:rsidR="001E2705" w:rsidRPr="007003E9">
        <w:rPr>
          <w:rFonts w:asciiTheme="minorHAnsi" w:hAnsiTheme="minorHAnsi" w:cstheme="minorHAnsi"/>
          <w:color w:val="000000"/>
          <w:sz w:val="28"/>
          <w:szCs w:val="28"/>
        </w:rPr>
        <w:t>15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. В зданиях, где не требуются технические средства оповещения людей о пожаре, руководитель структурного подразделения должен определить порядок оповещения людей о пожаре и назначить ответственных за это лиц.</w:t>
      </w:r>
    </w:p>
    <w:p w:rsidR="005E2EE7" w:rsidRPr="007003E9" w:rsidRDefault="005E2EE7" w:rsidP="00446B9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DB2BC4" w:rsidRPr="007003E9" w:rsidRDefault="00DB2BC4" w:rsidP="00446B9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D33AD8" w:rsidRPr="007003E9" w:rsidRDefault="00DB2BC4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7</w:t>
      </w:r>
      <w:r w:rsidR="00D33AD8" w:rsidRPr="007003E9">
        <w:rPr>
          <w:rFonts w:asciiTheme="minorHAnsi" w:hAnsiTheme="minorHAnsi" w:cstheme="minorHAnsi"/>
          <w:b/>
          <w:sz w:val="28"/>
          <w:szCs w:val="28"/>
        </w:rPr>
        <w:t xml:space="preserve">. Порядок и нормы хранения и транспортировки пожаровзрывоопасных веществ и </w:t>
      </w:r>
      <w:proofErr w:type="gramStart"/>
      <w:r w:rsidR="00D33AD8" w:rsidRPr="007003E9">
        <w:rPr>
          <w:rFonts w:asciiTheme="minorHAnsi" w:hAnsiTheme="minorHAnsi" w:cstheme="minorHAnsi"/>
          <w:b/>
          <w:sz w:val="28"/>
          <w:szCs w:val="28"/>
        </w:rPr>
        <w:t>пожароопасных веществ</w:t>
      </w:r>
      <w:proofErr w:type="gramEnd"/>
      <w:r w:rsidR="00D33AD8" w:rsidRPr="007003E9">
        <w:rPr>
          <w:rFonts w:asciiTheme="minorHAnsi" w:hAnsiTheme="minorHAnsi" w:cstheme="minorHAnsi"/>
          <w:b/>
          <w:sz w:val="28"/>
          <w:szCs w:val="28"/>
        </w:rPr>
        <w:t xml:space="preserve"> и материалов</w:t>
      </w:r>
    </w:p>
    <w:p w:rsidR="00D33AD8" w:rsidRPr="007003E9" w:rsidRDefault="00D33AD8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D1EFA" w:rsidRPr="007003E9" w:rsidRDefault="00CD1EFA" w:rsidP="00CD1EF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7.1. Руководитель подразделения обеспечивает при работе с пожароопасными и пожаровзрывоопасными веществами и материалами соблюдение требований маркировки и предупредительных надписей, указанных на упаковках или в сопроводительных документах.</w:t>
      </w:r>
    </w:p>
    <w:p w:rsidR="00CD1EFA" w:rsidRPr="007003E9" w:rsidRDefault="00CD1EFA" w:rsidP="00CD1EF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7.2. Запрещается совместное применение (если это не предусмотрено технологическим регламентом), хранение и транспортировка веществ и материалов, которые при взаимодействии друг с другом способны воспламеняться, взрываться или образовывать горючие и токсичные газы (смеси).</w:t>
      </w:r>
    </w:p>
    <w:p w:rsidR="00DB2BC4" w:rsidRPr="007003E9" w:rsidRDefault="00DB2BC4" w:rsidP="00DB2BC4">
      <w:pPr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Порядок и нормы хранения легковоспламеняющихся (ЛВЖ) и горючих жидкостей (ГЖ).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CD1EFA" w:rsidRPr="007003E9">
        <w:rPr>
          <w:rFonts w:asciiTheme="minorHAnsi" w:hAnsiTheme="minorHAnsi" w:cstheme="minorHAnsi"/>
          <w:sz w:val="28"/>
          <w:szCs w:val="28"/>
        </w:rPr>
        <w:t>.3</w:t>
      </w:r>
      <w:r w:rsidR="00D33AD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Работники, которые обращаются с </w:t>
      </w:r>
      <w:r w:rsidRPr="007003E9">
        <w:rPr>
          <w:rFonts w:asciiTheme="minorHAnsi" w:hAnsiTheme="minorHAnsi" w:cstheme="minorHAnsi"/>
          <w:sz w:val="28"/>
          <w:szCs w:val="28"/>
        </w:rPr>
        <w:t>ЛВЖ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и </w:t>
      </w:r>
      <w:r w:rsidRPr="007003E9">
        <w:rPr>
          <w:rFonts w:asciiTheme="minorHAnsi" w:hAnsiTheme="minorHAnsi" w:cstheme="minorHAnsi"/>
          <w:sz w:val="28"/>
          <w:szCs w:val="28"/>
        </w:rPr>
        <w:t xml:space="preserve">ГЖ </w:t>
      </w:r>
      <w:r w:rsidR="001F7F30" w:rsidRPr="007003E9">
        <w:rPr>
          <w:rFonts w:asciiTheme="minorHAnsi" w:hAnsiTheme="minorHAnsi" w:cstheme="minorHAnsi"/>
          <w:sz w:val="28"/>
          <w:szCs w:val="28"/>
        </w:rPr>
        <w:t>обязаны знать и строго выполнять правила пожарной безопасности.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1F7F30" w:rsidRPr="007003E9">
        <w:rPr>
          <w:rFonts w:asciiTheme="minorHAnsi" w:hAnsiTheme="minorHAnsi" w:cstheme="minorHAnsi"/>
          <w:sz w:val="28"/>
          <w:szCs w:val="28"/>
        </w:rPr>
        <w:t>.</w:t>
      </w:r>
      <w:r w:rsidR="00CD1EFA" w:rsidRPr="007003E9">
        <w:rPr>
          <w:rFonts w:asciiTheme="minorHAnsi" w:hAnsiTheme="minorHAnsi" w:cstheme="minorHAnsi"/>
          <w:sz w:val="28"/>
          <w:szCs w:val="28"/>
        </w:rPr>
        <w:t>4</w:t>
      </w:r>
      <w:r w:rsidRPr="007003E9">
        <w:rPr>
          <w:rFonts w:asciiTheme="minorHAnsi" w:hAnsiTheme="minorHAnsi" w:cstheme="minorHAnsi"/>
          <w:sz w:val="28"/>
          <w:szCs w:val="28"/>
        </w:rPr>
        <w:t>.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Ответственность за обеспечение пожарной безопасности в помещениях, в которых хранятся ЛВЖ и ГЖ несет лицо, назначенное в установленном порядке, которое обязано принять все необходимые меры по обеспечению пожарной безопасности в данных помещениях.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5</w:t>
      </w:r>
      <w:r w:rsidR="001F7F30" w:rsidRPr="007003E9">
        <w:rPr>
          <w:rFonts w:asciiTheme="minorHAnsi" w:hAnsiTheme="minorHAnsi" w:cstheme="minorHAnsi"/>
          <w:sz w:val="28"/>
          <w:szCs w:val="28"/>
        </w:rPr>
        <w:t>. Все работники, которые обращаются с ЛВЖ и ГЖ должны допускаться к работе только после прохождения противопожарного инструктажа с записью в журнал учета инструктажей по пожарной безопасности.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6</w:t>
      </w:r>
      <w:r w:rsidR="001F7F30" w:rsidRPr="007003E9">
        <w:rPr>
          <w:rFonts w:asciiTheme="minorHAnsi" w:hAnsiTheme="minorHAnsi" w:cstheme="minorHAnsi"/>
          <w:sz w:val="28"/>
          <w:szCs w:val="28"/>
        </w:rPr>
        <w:t>. ЛВЖ и ГЖ должны храниться в отдельных помещениях (отсеках) склада.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lastRenderedPageBreak/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7</w:t>
      </w:r>
      <w:r w:rsidR="001F7F30" w:rsidRPr="007003E9">
        <w:rPr>
          <w:rFonts w:asciiTheme="minorHAnsi" w:hAnsiTheme="minorHAnsi" w:cstheme="minorHAnsi"/>
          <w:sz w:val="28"/>
          <w:szCs w:val="28"/>
        </w:rPr>
        <w:t>. В помещениях, где хранятся ЛВЖ и ГЖ, для покрытия пола должны быть использованы несгораемые материалы.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8</w:t>
      </w:r>
      <w:r w:rsidR="001F7F30" w:rsidRPr="007003E9">
        <w:rPr>
          <w:rFonts w:asciiTheme="minorHAnsi" w:hAnsiTheme="minorHAnsi" w:cstheme="minorHAnsi"/>
          <w:sz w:val="28"/>
          <w:szCs w:val="28"/>
        </w:rPr>
        <w:t>. Помещения, где хранятся ЛВЖ и ГЖ, должны быть оснащены исправной приточно-вытяжной вентиляцией.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9</w:t>
      </w:r>
      <w:r w:rsidR="001F7F30" w:rsidRPr="007003E9">
        <w:rPr>
          <w:rFonts w:asciiTheme="minorHAnsi" w:hAnsiTheme="minorHAnsi" w:cstheme="minorHAnsi"/>
          <w:sz w:val="28"/>
          <w:szCs w:val="28"/>
        </w:rPr>
        <w:t>. Хранение ЛВЖ и ГЖ должно производится в исправной таре.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10.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Емкости (бутылки, бутыли, другая тара) с ЛВЖ и ГЖ должны быть защищены от солнечного и иного теплового воздействия.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11</w:t>
      </w:r>
      <w:r w:rsidR="001F7F30" w:rsidRPr="007003E9">
        <w:rPr>
          <w:rFonts w:asciiTheme="minorHAnsi" w:hAnsiTheme="minorHAnsi" w:cstheme="minorHAnsi"/>
          <w:sz w:val="28"/>
          <w:szCs w:val="28"/>
        </w:rPr>
        <w:t>. ЛВЖ и ГЖ с температурой кипения ниже 50 °C следует хранить в емкости из темного стекла в холодильнике.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1F7F30" w:rsidRPr="007003E9">
        <w:rPr>
          <w:rFonts w:asciiTheme="minorHAnsi" w:hAnsiTheme="minorHAnsi" w:cstheme="minorHAnsi"/>
          <w:sz w:val="28"/>
          <w:szCs w:val="28"/>
        </w:rPr>
        <w:t>1</w:t>
      </w:r>
      <w:r w:rsidR="00CD1EFA" w:rsidRPr="007003E9">
        <w:rPr>
          <w:rFonts w:asciiTheme="minorHAnsi" w:hAnsiTheme="minorHAnsi" w:cstheme="minorHAnsi"/>
          <w:sz w:val="28"/>
          <w:szCs w:val="28"/>
        </w:rPr>
        <w:t>2</w:t>
      </w:r>
      <w:r w:rsidR="001F7F30" w:rsidRPr="007003E9">
        <w:rPr>
          <w:rFonts w:asciiTheme="minorHAnsi" w:hAnsiTheme="minorHAnsi" w:cstheme="minorHAnsi"/>
          <w:sz w:val="28"/>
          <w:szCs w:val="28"/>
        </w:rPr>
        <w:t>. Пустая тара из-под ЛВЖ и ГЖ должна плотно закрываться и хранится на изолированных огражденных площадках или в отдельном помещении (боксе) склада, имеющего вентиляцию.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1F7F30" w:rsidRPr="007003E9">
        <w:rPr>
          <w:rFonts w:asciiTheme="minorHAnsi" w:hAnsiTheme="minorHAnsi" w:cstheme="minorHAnsi"/>
          <w:sz w:val="28"/>
          <w:szCs w:val="28"/>
        </w:rPr>
        <w:t>1</w:t>
      </w:r>
      <w:r w:rsidR="00CD1EFA" w:rsidRPr="007003E9">
        <w:rPr>
          <w:rFonts w:asciiTheme="minorHAnsi" w:hAnsiTheme="minorHAnsi" w:cstheme="minorHAnsi"/>
          <w:sz w:val="28"/>
          <w:szCs w:val="28"/>
        </w:rPr>
        <w:t>3</w:t>
      </w:r>
      <w:r w:rsidR="001F7F30" w:rsidRPr="007003E9">
        <w:rPr>
          <w:rFonts w:asciiTheme="minorHAnsi" w:hAnsiTheme="minorHAnsi" w:cstheme="minorHAnsi"/>
          <w:sz w:val="28"/>
          <w:szCs w:val="28"/>
        </w:rPr>
        <w:t>. В помещениях, где хранятся ЛВЖ и ГЖ не должно быть электрических розеток.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1F7F30" w:rsidRPr="007003E9">
        <w:rPr>
          <w:rFonts w:asciiTheme="minorHAnsi" w:hAnsiTheme="minorHAnsi" w:cstheme="minorHAnsi"/>
          <w:sz w:val="28"/>
          <w:szCs w:val="28"/>
        </w:rPr>
        <w:t>1</w:t>
      </w:r>
      <w:r w:rsidR="00CD1EFA" w:rsidRPr="007003E9">
        <w:rPr>
          <w:rFonts w:asciiTheme="minorHAnsi" w:hAnsiTheme="minorHAnsi" w:cstheme="minorHAnsi"/>
          <w:sz w:val="28"/>
          <w:szCs w:val="28"/>
        </w:rPr>
        <w:t>4</w:t>
      </w:r>
      <w:r w:rsidR="001F7F30" w:rsidRPr="007003E9">
        <w:rPr>
          <w:rFonts w:asciiTheme="minorHAnsi" w:hAnsiTheme="minorHAnsi" w:cstheme="minorHAnsi"/>
          <w:sz w:val="28"/>
          <w:szCs w:val="28"/>
        </w:rPr>
        <w:t>. Электрические кабели и провода не должны быть открыто проложены, либо должны быть заключены в лотки.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1F7F30" w:rsidRPr="007003E9">
        <w:rPr>
          <w:rFonts w:asciiTheme="minorHAnsi" w:hAnsiTheme="minorHAnsi" w:cstheme="minorHAnsi"/>
          <w:sz w:val="28"/>
          <w:szCs w:val="28"/>
        </w:rPr>
        <w:t>1</w:t>
      </w:r>
      <w:r w:rsidR="00CD1EFA" w:rsidRPr="007003E9">
        <w:rPr>
          <w:rFonts w:asciiTheme="minorHAnsi" w:hAnsiTheme="minorHAnsi" w:cstheme="minorHAnsi"/>
          <w:sz w:val="28"/>
          <w:szCs w:val="28"/>
        </w:rPr>
        <w:t>5</w:t>
      </w:r>
      <w:r w:rsidR="001F7F30" w:rsidRPr="007003E9">
        <w:rPr>
          <w:rFonts w:asciiTheme="minorHAnsi" w:hAnsiTheme="minorHAnsi" w:cstheme="minorHAnsi"/>
          <w:sz w:val="28"/>
          <w:szCs w:val="28"/>
        </w:rPr>
        <w:t>. Все операции, связанные с вскрытием тары, проверкой исправности и мелким ремонтом, расфасовкой продукции, приготовлением рабочих смесей ЛВЖ и ГЖ должны производиться в помещениях, изолированных от мест хранения под вытяжными зонтами при включенной местной вытяжной вентиляции.</w:t>
      </w:r>
    </w:p>
    <w:p w:rsidR="00F273CD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7.1</w:t>
      </w:r>
      <w:r w:rsidR="00CD1EFA" w:rsidRPr="007003E9">
        <w:rPr>
          <w:rFonts w:asciiTheme="minorHAnsi" w:hAnsiTheme="minorHAnsi" w:cstheme="minorHAnsi"/>
          <w:sz w:val="28"/>
          <w:szCs w:val="28"/>
        </w:rPr>
        <w:t>6</w:t>
      </w:r>
      <w:r w:rsidR="00F273CD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0F2B68" w:rsidRPr="007003E9">
        <w:rPr>
          <w:rFonts w:asciiTheme="minorHAnsi" w:hAnsiTheme="minorHAnsi" w:cstheme="minorHAnsi"/>
          <w:sz w:val="28"/>
          <w:szCs w:val="28"/>
        </w:rPr>
        <w:t>П</w:t>
      </w:r>
      <w:r w:rsidR="00F273CD" w:rsidRPr="007003E9">
        <w:rPr>
          <w:rFonts w:asciiTheme="minorHAnsi" w:hAnsiTheme="minorHAnsi" w:cstheme="minorHAnsi"/>
          <w:sz w:val="28"/>
          <w:szCs w:val="28"/>
        </w:rPr>
        <w:t>ролитые ЛВЖ и ГЖ должны немедленно убираться.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7.1</w:t>
      </w:r>
      <w:r w:rsidR="00CD1EFA" w:rsidRPr="007003E9">
        <w:rPr>
          <w:rFonts w:asciiTheme="minorHAnsi" w:hAnsiTheme="minorHAnsi" w:cstheme="minorHAnsi"/>
          <w:sz w:val="28"/>
          <w:szCs w:val="28"/>
        </w:rPr>
        <w:t>7</w:t>
      </w:r>
      <w:r w:rsidR="001F7F30" w:rsidRPr="007003E9">
        <w:rPr>
          <w:rFonts w:asciiTheme="minorHAnsi" w:hAnsiTheme="minorHAnsi" w:cstheme="minorHAnsi"/>
          <w:sz w:val="28"/>
          <w:szCs w:val="28"/>
        </w:rPr>
        <w:t>. На рабочие места ЛВЖ и ГЖ должны выдаваться в объеме суточной потребности. По окончании работ неиспользованные и отработанные ЛВЖ и ГЖ следует сдавать на склад.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7.1</w:t>
      </w:r>
      <w:r w:rsidR="00CD1EFA" w:rsidRPr="007003E9">
        <w:rPr>
          <w:rFonts w:asciiTheme="minorHAnsi" w:hAnsiTheme="minorHAnsi" w:cstheme="minorHAnsi"/>
          <w:sz w:val="28"/>
          <w:szCs w:val="28"/>
        </w:rPr>
        <w:t>8</w:t>
      </w:r>
      <w:r w:rsidR="001F7F30" w:rsidRPr="007003E9">
        <w:rPr>
          <w:rFonts w:asciiTheme="minorHAnsi" w:hAnsiTheme="minorHAnsi" w:cstheme="minorHAnsi"/>
          <w:sz w:val="28"/>
          <w:szCs w:val="28"/>
        </w:rPr>
        <w:t>. Помещения, где хранятся ЛВЖ и ГЖ должны быть оснащены первичными средствами пожаротушения (огнетушителями, ящиком с песком, асбестовым полотном), которые должны быть размещены возле выхода из помещения.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7.1</w:t>
      </w:r>
      <w:r w:rsidR="00CD1EFA" w:rsidRPr="007003E9">
        <w:rPr>
          <w:rFonts w:asciiTheme="minorHAnsi" w:hAnsiTheme="minorHAnsi" w:cstheme="minorHAnsi"/>
          <w:sz w:val="28"/>
          <w:szCs w:val="28"/>
        </w:rPr>
        <w:t>9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. С наружной стороны ворот (дверей) склада или помещения (бокса), в котором хранятся ЛВЖ вывешены соответствующие знаки пожарной безопасности.  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20</w:t>
      </w:r>
      <w:r w:rsidR="001F7F30" w:rsidRPr="007003E9">
        <w:rPr>
          <w:rFonts w:asciiTheme="minorHAnsi" w:hAnsiTheme="minorHAnsi" w:cstheme="minorHAnsi"/>
          <w:sz w:val="28"/>
          <w:szCs w:val="28"/>
        </w:rPr>
        <w:t>. В помещениях, где хранятся ЛВЖ и ГЖ запрещается: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1)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применять электроприборы;</w:t>
      </w:r>
    </w:p>
    <w:p w:rsidR="001F7F30" w:rsidRPr="007003E9" w:rsidRDefault="001F7F30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</w:t>
      </w:r>
      <w:r w:rsidR="00DB2BC4" w:rsidRPr="007003E9">
        <w:rPr>
          <w:rFonts w:asciiTheme="minorHAnsi" w:hAnsiTheme="minorHAnsi" w:cstheme="minorHAnsi"/>
          <w:sz w:val="28"/>
          <w:szCs w:val="28"/>
        </w:rPr>
        <w:t>)</w:t>
      </w:r>
      <w:r w:rsidRPr="007003E9">
        <w:rPr>
          <w:rFonts w:asciiTheme="minorHAnsi" w:hAnsiTheme="minorHAnsi" w:cstheme="minorHAnsi"/>
          <w:sz w:val="28"/>
          <w:szCs w:val="28"/>
        </w:rPr>
        <w:t xml:space="preserve"> пользоваться огнем;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3)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снимать со светильников защитные колпаки, обертывать электрические лампы бумагой, материей и другими горючими материалами;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4)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использовать кабели и провода, выключатели с поврежденной или потерявшей защитные свойства изоляцией; 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5)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хранить любые материалы, оборудование и приспособления, кроме ЛВЖ и ГЖ;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6)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сливать ЛВЖ и ГЖ в канализацию, в землю и др.</w:t>
      </w:r>
    </w:p>
    <w:p w:rsidR="001F7F30" w:rsidRPr="007003E9" w:rsidRDefault="00DB2BC4" w:rsidP="001F7F3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lastRenderedPageBreak/>
        <w:t>7)</w:t>
      </w:r>
      <w:r w:rsidR="001F7F30" w:rsidRPr="007003E9">
        <w:rPr>
          <w:rFonts w:asciiTheme="minorHAnsi" w:hAnsiTheme="minorHAnsi" w:cstheme="minorHAnsi"/>
          <w:sz w:val="28"/>
          <w:szCs w:val="28"/>
        </w:rPr>
        <w:t xml:space="preserve"> оставлять включенным свет перед закрытием помещения.</w:t>
      </w:r>
    </w:p>
    <w:p w:rsidR="00435428" w:rsidRPr="007003E9" w:rsidRDefault="00435428" w:rsidP="00435428">
      <w:pPr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Порядок и нормы хранения баллонов с газами.</w:t>
      </w:r>
    </w:p>
    <w:p w:rsidR="00C16528" w:rsidRPr="007003E9" w:rsidRDefault="00DB2BC4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C16528" w:rsidRPr="007003E9">
        <w:rPr>
          <w:rFonts w:asciiTheme="minorHAnsi" w:hAnsiTheme="minorHAnsi" w:cstheme="minorHAnsi"/>
          <w:sz w:val="28"/>
          <w:szCs w:val="28"/>
        </w:rPr>
        <w:t>.</w:t>
      </w:r>
      <w:r w:rsidR="00CD1EFA" w:rsidRPr="007003E9">
        <w:rPr>
          <w:rFonts w:asciiTheme="minorHAnsi" w:hAnsiTheme="minorHAnsi" w:cstheme="minorHAnsi"/>
          <w:sz w:val="28"/>
          <w:szCs w:val="28"/>
        </w:rPr>
        <w:t>21</w:t>
      </w:r>
      <w:r w:rsidR="00C16528" w:rsidRPr="007003E9">
        <w:rPr>
          <w:rFonts w:asciiTheme="minorHAnsi" w:hAnsiTheme="minorHAnsi" w:cstheme="minorHAnsi"/>
          <w:sz w:val="28"/>
          <w:szCs w:val="28"/>
        </w:rPr>
        <w:t>. Газовые баллоны разрешается перевозить, хранить, выдавать и получать только работникам, прошедшим специальное обучение и инструктаж по обращению с ними.</w:t>
      </w:r>
    </w:p>
    <w:p w:rsidR="004354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22</w:t>
      </w:r>
      <w:r w:rsidRPr="007003E9">
        <w:rPr>
          <w:rFonts w:asciiTheme="minorHAnsi" w:hAnsiTheme="minorHAnsi" w:cstheme="minorHAnsi"/>
          <w:sz w:val="28"/>
          <w:szCs w:val="28"/>
        </w:rPr>
        <w:t>. Ответственность за обеспечение пожарной безопасности в помещениях, в которых хранятся баллоны с газами несет лицо, назначенное в установленном порядке, которое обязано принять все необходимые меры по обеспечению пожарной безопасности в данных помещениях.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C16528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2</w:t>
      </w:r>
      <w:r w:rsidR="00CD1EFA" w:rsidRPr="007003E9">
        <w:rPr>
          <w:rFonts w:asciiTheme="minorHAnsi" w:hAnsiTheme="minorHAnsi" w:cstheme="minorHAnsi"/>
          <w:sz w:val="28"/>
          <w:szCs w:val="28"/>
        </w:rPr>
        <w:t>3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Баллоны с газами следует хранить в специально спроектированных для этого открытых и закрытых складах. 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C16528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2</w:t>
      </w:r>
      <w:r w:rsidR="00CD1EFA" w:rsidRPr="007003E9">
        <w:rPr>
          <w:rFonts w:asciiTheme="minorHAnsi" w:hAnsiTheme="minorHAnsi" w:cstheme="minorHAnsi"/>
          <w:sz w:val="28"/>
          <w:szCs w:val="28"/>
        </w:rPr>
        <w:t>4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Закрытые одноэтажные склады должны иметь покрытия легкого типа, естественную или искусственную вентиляцию и не иметь чердачных помещений. 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7.2</w:t>
      </w:r>
      <w:r w:rsidR="00CD1EFA" w:rsidRPr="007003E9">
        <w:rPr>
          <w:rFonts w:asciiTheme="minorHAnsi" w:hAnsiTheme="minorHAnsi" w:cstheme="minorHAnsi"/>
          <w:sz w:val="28"/>
          <w:szCs w:val="28"/>
        </w:rPr>
        <w:t>5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Стены склада необходимо выполнять из негорючих материалов. Высота складского помещения должна быть не менее 3,25 м. 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7.2</w:t>
      </w:r>
      <w:r w:rsidR="00CD1EFA" w:rsidRPr="007003E9">
        <w:rPr>
          <w:rFonts w:asciiTheme="minorHAnsi" w:hAnsiTheme="minorHAnsi" w:cstheme="minorHAnsi"/>
          <w:sz w:val="28"/>
          <w:szCs w:val="28"/>
        </w:rPr>
        <w:t>6</w:t>
      </w:r>
      <w:r w:rsidR="00C16528" w:rsidRPr="007003E9">
        <w:rPr>
          <w:rFonts w:asciiTheme="minorHAnsi" w:hAnsiTheme="minorHAnsi" w:cstheme="minorHAnsi"/>
          <w:sz w:val="28"/>
          <w:szCs w:val="28"/>
        </w:rPr>
        <w:t>. Окна и двери должны открываться наружу. Освещение должно быть выполнено во взрывозащищенном исполнении. Оконные и дверные стекла должны быть матовые или закрашены белой краской или оборудуются солнцезащитными негорючими устройствами.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7.2</w:t>
      </w:r>
      <w:r w:rsidR="00CD1EFA" w:rsidRPr="007003E9">
        <w:rPr>
          <w:rFonts w:asciiTheme="minorHAnsi" w:hAnsiTheme="minorHAnsi" w:cstheme="minorHAnsi"/>
          <w:sz w:val="28"/>
          <w:szCs w:val="28"/>
        </w:rPr>
        <w:t>7</w:t>
      </w:r>
      <w:r w:rsidR="00C16528" w:rsidRPr="007003E9">
        <w:rPr>
          <w:rFonts w:asciiTheme="minorHAnsi" w:hAnsiTheme="minorHAnsi" w:cstheme="minorHAnsi"/>
          <w:sz w:val="28"/>
          <w:szCs w:val="28"/>
        </w:rPr>
        <w:t>. Полы складов должны быть ровные с нескользкой поверхностью, а складов для баллонов с горючими газами - с поверхностью из материалов, исключающих искрообразование при ударе о них какими-либо предметами. Полы должны настилаться не ниже 0,1 м от уровня земли.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7.2</w:t>
      </w:r>
      <w:r w:rsidR="00CD1EFA" w:rsidRPr="007003E9">
        <w:rPr>
          <w:rFonts w:asciiTheme="minorHAnsi" w:hAnsiTheme="minorHAnsi" w:cstheme="minorHAnsi"/>
          <w:sz w:val="28"/>
          <w:szCs w:val="28"/>
        </w:rPr>
        <w:t>8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В закрытых складах хранения баллонов должны устанавливаться газоанализаторы для контроля за образованием взрывоопасных концентраций. При отсутствии газоанализаторов </w:t>
      </w:r>
      <w:r w:rsidR="00F273CD" w:rsidRPr="007003E9">
        <w:rPr>
          <w:rFonts w:asciiTheme="minorHAnsi" w:hAnsiTheme="minorHAnsi" w:cstheme="minorHAnsi"/>
          <w:sz w:val="28"/>
          <w:szCs w:val="28"/>
        </w:rPr>
        <w:t>руководителем подразделения при разработке инструкций по пожарной безопасности для структурного подразделения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F273CD" w:rsidRPr="007003E9">
        <w:rPr>
          <w:rFonts w:asciiTheme="minorHAnsi" w:hAnsiTheme="minorHAnsi" w:cstheme="minorHAnsi"/>
          <w:sz w:val="28"/>
          <w:szCs w:val="28"/>
        </w:rPr>
        <w:t>устанавливается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 порядок отбора и контроля проб газовоздушной среды.</w:t>
      </w:r>
    </w:p>
    <w:p w:rsidR="00F273CD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7.2</w:t>
      </w:r>
      <w:r w:rsidR="00CD1EFA" w:rsidRPr="007003E9">
        <w:rPr>
          <w:rFonts w:asciiTheme="minorHAnsi" w:hAnsiTheme="minorHAnsi" w:cstheme="minorHAnsi"/>
          <w:sz w:val="28"/>
          <w:szCs w:val="28"/>
        </w:rPr>
        <w:t>9</w:t>
      </w:r>
      <w:r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273CD" w:rsidRPr="007003E9">
        <w:rPr>
          <w:rFonts w:asciiTheme="minorHAnsi" w:hAnsiTheme="minorHAnsi" w:cstheme="minorHAnsi"/>
          <w:sz w:val="28"/>
          <w:szCs w:val="28"/>
        </w:rPr>
        <w:t>При обнаружении утечки газа из баллонов они должны убираться из помещения склада в безопасное место.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30</w:t>
      </w:r>
      <w:r w:rsidR="00C16528" w:rsidRPr="007003E9">
        <w:rPr>
          <w:rFonts w:asciiTheme="minorHAnsi" w:hAnsiTheme="minorHAnsi" w:cstheme="minorHAnsi"/>
          <w:sz w:val="28"/>
          <w:szCs w:val="28"/>
        </w:rPr>
        <w:t>. При хранении баллонов на открытых площадках сооружения, защищающие баллоны от осадков и солнечных лучей, выполняются из негорючих материалов.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31</w:t>
      </w:r>
      <w:r w:rsidR="00C16528" w:rsidRPr="007003E9">
        <w:rPr>
          <w:rFonts w:asciiTheme="minorHAnsi" w:hAnsiTheme="minorHAnsi" w:cstheme="minorHAnsi"/>
          <w:sz w:val="28"/>
          <w:szCs w:val="28"/>
        </w:rPr>
        <w:t>. Склады для баллонов со взрыво- и пожароопасными газами должны находиться в зоне молниезащиты.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2</w:t>
      </w:r>
      <w:r w:rsidR="00C16528" w:rsidRPr="007003E9">
        <w:rPr>
          <w:rFonts w:asciiTheme="minorHAnsi" w:hAnsiTheme="minorHAnsi" w:cstheme="minorHAnsi"/>
          <w:sz w:val="28"/>
          <w:szCs w:val="28"/>
        </w:rPr>
        <w:t>. На склад, где размещаются баллоны с горючим газом, не допускаются лица в обуви, подбитой металлическими гвоздями или подковами.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3</w:t>
      </w:r>
      <w:r w:rsidR="00C16528" w:rsidRPr="007003E9">
        <w:rPr>
          <w:rFonts w:asciiTheme="minorHAnsi" w:hAnsiTheme="minorHAnsi" w:cstheme="minorHAnsi"/>
          <w:sz w:val="28"/>
          <w:szCs w:val="28"/>
        </w:rPr>
        <w:t>. Склад для хранения баллонов должен быть обеспечен средствами пожаротушения (огнетушитель, ящик с песком 0,5 м3, две лопаты).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lastRenderedPageBreak/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4</w:t>
      </w:r>
      <w:r w:rsidR="00C16528" w:rsidRPr="007003E9">
        <w:rPr>
          <w:rFonts w:asciiTheme="minorHAnsi" w:hAnsiTheme="minorHAnsi" w:cstheme="minorHAnsi"/>
          <w:sz w:val="28"/>
          <w:szCs w:val="28"/>
        </w:rPr>
        <w:t>. Температура в складах не должна превышать +35 С.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5</w:t>
      </w:r>
      <w:r w:rsidR="00C16528" w:rsidRPr="007003E9">
        <w:rPr>
          <w:rFonts w:asciiTheme="minorHAnsi" w:hAnsiTheme="minorHAnsi" w:cstheme="minorHAnsi"/>
          <w:sz w:val="28"/>
          <w:szCs w:val="28"/>
        </w:rPr>
        <w:t>. На складах должны вывешены инструкции пожарной безопасности</w:t>
      </w:r>
      <w:r w:rsidRPr="007003E9">
        <w:rPr>
          <w:rFonts w:asciiTheme="minorHAnsi" w:hAnsiTheme="minorHAnsi" w:cstheme="minorHAnsi"/>
          <w:sz w:val="28"/>
          <w:szCs w:val="28"/>
        </w:rPr>
        <w:t>, разработанные руководителем структурного подразделения на основании данной инструкции</w:t>
      </w:r>
      <w:r w:rsidR="00C16528" w:rsidRPr="007003E9">
        <w:rPr>
          <w:rFonts w:asciiTheme="minorHAnsi" w:hAnsiTheme="minorHAnsi" w:cstheme="minorHAnsi"/>
          <w:sz w:val="28"/>
          <w:szCs w:val="28"/>
        </w:rPr>
        <w:t>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6</w:t>
      </w:r>
      <w:r w:rsidR="00C16528" w:rsidRPr="007003E9">
        <w:rPr>
          <w:rFonts w:asciiTheme="minorHAnsi" w:hAnsiTheme="minorHAnsi" w:cstheme="minorHAnsi"/>
          <w:sz w:val="28"/>
          <w:szCs w:val="28"/>
        </w:rPr>
        <w:t>. Помещение склада должно закрываться на замок, ключи хранятся: один у лица, обслуживающего склад (кладовщика), второй у ответственного за пожарную безопасность склада.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7</w:t>
      </w:r>
      <w:r w:rsidR="00C16528" w:rsidRPr="007003E9">
        <w:rPr>
          <w:rFonts w:asciiTheme="minorHAnsi" w:hAnsiTheme="minorHAnsi" w:cstheme="minorHAnsi"/>
          <w:sz w:val="28"/>
          <w:szCs w:val="28"/>
        </w:rPr>
        <w:t>. На дверях склада должна быть табличка с указанием категория помещения, а также фамилии и должности лица, ответственного за пожарную безопасность склада, назначенного распорядительным документом по цеху.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8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Запрещается хранить кислородные баллоны в одном помещении с баллонами с горючим газом, а также с красками и маслами. 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7.3</w:t>
      </w:r>
      <w:r w:rsidR="00CD1EFA" w:rsidRPr="007003E9">
        <w:rPr>
          <w:rFonts w:asciiTheme="minorHAnsi" w:hAnsiTheme="minorHAnsi" w:cstheme="minorHAnsi"/>
          <w:sz w:val="28"/>
          <w:szCs w:val="28"/>
        </w:rPr>
        <w:t>9</w:t>
      </w:r>
      <w:r w:rsidR="00C16528" w:rsidRPr="007003E9">
        <w:rPr>
          <w:rFonts w:asciiTheme="minorHAnsi" w:hAnsiTheme="minorHAnsi" w:cstheme="minorHAnsi"/>
          <w:sz w:val="28"/>
          <w:szCs w:val="28"/>
        </w:rPr>
        <w:t>. Хранение каких-либо других веществ, материалов и оборудования в помещениях складов с горючим газом запрещается.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40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Хранить горючие материалы и производить работы, связанные с применением открытого огня (разведение костров, огневые работы и др.) в радиусе 25 от склада баллонов запрещается. </w:t>
      </w:r>
    </w:p>
    <w:p w:rsidR="00C16528" w:rsidRPr="007003E9" w:rsidRDefault="00435428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</w:t>
      </w:r>
      <w:r w:rsidR="00CD1EFA" w:rsidRPr="007003E9">
        <w:rPr>
          <w:rFonts w:asciiTheme="minorHAnsi" w:hAnsiTheme="minorHAnsi" w:cstheme="minorHAnsi"/>
          <w:sz w:val="28"/>
          <w:szCs w:val="28"/>
        </w:rPr>
        <w:t>41</w:t>
      </w:r>
      <w:r w:rsidR="00C16528" w:rsidRPr="007003E9">
        <w:rPr>
          <w:rFonts w:asciiTheme="minorHAnsi" w:hAnsiTheme="minorHAnsi" w:cstheme="minorHAnsi"/>
          <w:sz w:val="28"/>
          <w:szCs w:val="28"/>
        </w:rPr>
        <w:t>. Наполненные баллоны с насаженными на них башмаками, а также баллоны, имеющие специальную конструкцию с вогнутым днищем, должны храниться в вертикальном положении. Для предохранения от падения баллоны должны быть установлены в специально оборудованные гнезда, клетки или ограждаться барьером.</w:t>
      </w:r>
    </w:p>
    <w:p w:rsidR="00C16528" w:rsidRPr="007003E9" w:rsidRDefault="00CD1EFA" w:rsidP="00CD1EF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7.42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Баллоны, которые не имеют башмаков, могут храниться в горизонтальном положении на деревянных рамах или стеллажах. </w:t>
      </w:r>
      <w:r w:rsidRPr="007003E9">
        <w:rPr>
          <w:rFonts w:asciiTheme="minorHAnsi" w:hAnsiTheme="minorHAnsi" w:cstheme="minorHAnsi"/>
          <w:sz w:val="28"/>
          <w:szCs w:val="28"/>
        </w:rPr>
        <w:t>Высота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 штабеля </w:t>
      </w:r>
      <w:r w:rsidRPr="007003E9">
        <w:rPr>
          <w:rFonts w:asciiTheme="minorHAnsi" w:hAnsiTheme="minorHAnsi" w:cstheme="minorHAnsi"/>
          <w:sz w:val="28"/>
          <w:szCs w:val="28"/>
        </w:rPr>
        <w:t>в этом случае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 не должна превышать 1,5 метра, вентили баллонов должны быть обращены в одну сторону.</w:t>
      </w:r>
    </w:p>
    <w:p w:rsidR="00C16528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7.43</w:t>
      </w:r>
      <w:r w:rsidR="00C16528" w:rsidRPr="007003E9">
        <w:rPr>
          <w:rFonts w:asciiTheme="minorHAnsi" w:hAnsiTheme="minorHAnsi" w:cstheme="minorHAnsi"/>
          <w:sz w:val="28"/>
          <w:szCs w:val="28"/>
        </w:rPr>
        <w:t>. Баллоны с газом, устанавливаемые в помещении, следует располагать на расстоянии не менее 1 м от радиатора отопления и не менее 5 м от источника тепла с открытым огнем.</w:t>
      </w:r>
    </w:p>
    <w:p w:rsidR="00C16528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7.44. </w:t>
      </w:r>
      <w:r w:rsidR="00C16528" w:rsidRPr="007003E9">
        <w:rPr>
          <w:rFonts w:asciiTheme="minorHAnsi" w:hAnsiTheme="minorHAnsi" w:cstheme="minorHAnsi"/>
          <w:sz w:val="28"/>
          <w:szCs w:val="28"/>
        </w:rPr>
        <w:t>При устройстве экрана, предохраняющего баллоны от нагревания, расстояние между баллоном и отопительным прибором может быть уменьшено до 0,5 м. Расстояние между баллонами и предохранительным экраном должно быть не менее 10 см.</w:t>
      </w:r>
    </w:p>
    <w:p w:rsidR="003173CA" w:rsidRPr="007003E9" w:rsidRDefault="00CD1EFA" w:rsidP="003173C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7.45</w:t>
      </w:r>
      <w:r w:rsidR="003173CA" w:rsidRPr="007003E9">
        <w:rPr>
          <w:rFonts w:asciiTheme="minorHAnsi" w:hAnsiTheme="minorHAnsi" w:cstheme="minorHAnsi"/>
          <w:sz w:val="28"/>
          <w:szCs w:val="28"/>
        </w:rPr>
        <w:t>. Баллоны у стен зданий необходимо устанавливать на расстоянии не менее 0,5 м от дверей и окон первого этажа и 3 м - от окон и дверей цокольных и подвальных этажей, а также канализационных колодцев и выгребных ям.</w:t>
      </w:r>
    </w:p>
    <w:p w:rsidR="003173CA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7.46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3173CA" w:rsidRPr="007003E9">
        <w:rPr>
          <w:rFonts w:asciiTheme="minorHAnsi" w:hAnsiTheme="minorHAnsi" w:cstheme="minorHAnsi"/>
          <w:sz w:val="28"/>
          <w:szCs w:val="28"/>
        </w:rPr>
        <w:t xml:space="preserve">Размещение групповых баллонных установок допускается у глухих (не имеющих) проемов) наружных стен зданий. </w:t>
      </w:r>
    </w:p>
    <w:p w:rsidR="00C16528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7.47. </w:t>
      </w:r>
      <w:r w:rsidR="003173CA" w:rsidRPr="007003E9">
        <w:rPr>
          <w:rFonts w:asciiTheme="minorHAnsi" w:hAnsiTheme="minorHAnsi" w:cstheme="minorHAnsi"/>
          <w:sz w:val="28"/>
          <w:szCs w:val="28"/>
        </w:rPr>
        <w:t>Шкафы и будки, где размещаются баллоны, выполняются из негорючих материалов и имеют естественную вентиляцию, исключающую образование в них взрывоопасных смесей.</w:t>
      </w:r>
    </w:p>
    <w:p w:rsidR="00C16528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lastRenderedPageBreak/>
        <w:t>7.48</w:t>
      </w:r>
      <w:r w:rsidR="00C16528" w:rsidRPr="007003E9">
        <w:rPr>
          <w:rFonts w:asciiTheme="minorHAnsi" w:hAnsiTheme="minorHAnsi" w:cstheme="minorHAnsi"/>
          <w:sz w:val="28"/>
          <w:szCs w:val="28"/>
        </w:rPr>
        <w:t>. Не допускается размещение баллонов у запасных (пожарных) выходов из помещений, со стороны главных фасадов зданий, в местах с интенсивным движением транспорта, перемещения грузов и прохода людей.</w:t>
      </w:r>
    </w:p>
    <w:p w:rsidR="00C16528" w:rsidRPr="007003E9" w:rsidRDefault="00CD1EFA" w:rsidP="00CD1EF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7.49</w:t>
      </w:r>
      <w:r w:rsidR="00C16528" w:rsidRPr="007003E9">
        <w:rPr>
          <w:rFonts w:asciiTheme="minorHAnsi" w:hAnsiTheme="minorHAnsi" w:cstheme="minorHAnsi"/>
          <w:sz w:val="28"/>
          <w:szCs w:val="28"/>
        </w:rPr>
        <w:t>. Транспортировать и хранить баллоны с газами необходимо с навинченными на их горловины предох</w:t>
      </w:r>
      <w:r w:rsidRPr="007003E9">
        <w:rPr>
          <w:rFonts w:asciiTheme="minorHAnsi" w:hAnsiTheme="minorHAnsi" w:cstheme="minorHAnsi"/>
          <w:sz w:val="28"/>
          <w:szCs w:val="28"/>
        </w:rPr>
        <w:t xml:space="preserve">ранительными колпаками. </w:t>
      </w:r>
      <w:r w:rsidR="00C16528" w:rsidRPr="007003E9">
        <w:rPr>
          <w:rFonts w:asciiTheme="minorHAnsi" w:hAnsiTheme="minorHAnsi" w:cstheme="minorHAnsi"/>
          <w:sz w:val="28"/>
          <w:szCs w:val="28"/>
        </w:rPr>
        <w:t>При этом баллоны с горючими газами к тому же хранятся и транспортируются с заглушками на штуцерах вентилей.</w:t>
      </w:r>
    </w:p>
    <w:p w:rsidR="00C16528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7.50</w:t>
      </w:r>
      <w:r w:rsidR="00C16528" w:rsidRPr="007003E9">
        <w:rPr>
          <w:rFonts w:asciiTheme="minorHAnsi" w:hAnsiTheme="minorHAnsi" w:cstheme="minorHAnsi"/>
          <w:sz w:val="28"/>
          <w:szCs w:val="28"/>
        </w:rPr>
        <w:t>. При хранении, транспортировании и эксплуатации баллонов с кислородом нельзя допускать попадания масел (жиров) и соприкосновения арматуры баллона с замасленными материалами, одеждой и рукавицами. При перекантовке баллонов запрещается браться за клапаны.</w:t>
      </w:r>
    </w:p>
    <w:p w:rsidR="00C16528" w:rsidRPr="007003E9" w:rsidRDefault="00CD1EFA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7.51. </w:t>
      </w:r>
      <w:r w:rsidR="00C16528" w:rsidRPr="007003E9">
        <w:rPr>
          <w:rFonts w:asciiTheme="minorHAnsi" w:hAnsiTheme="minorHAnsi" w:cstheme="minorHAnsi"/>
          <w:sz w:val="28"/>
          <w:szCs w:val="28"/>
        </w:rPr>
        <w:t>При загрязнении баллона маслом или жиром использование его для работы запрещается; обслуживающий персонал должен немедленно поставить об этом в известность мастера или производителя работ и принять меры по предотвращению случайного открытия вентиля.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7.52</w:t>
      </w:r>
      <w:r w:rsidR="00C16528" w:rsidRPr="007003E9">
        <w:rPr>
          <w:rFonts w:asciiTheme="minorHAnsi" w:hAnsiTheme="minorHAnsi" w:cstheme="minorHAnsi"/>
          <w:sz w:val="28"/>
          <w:szCs w:val="28"/>
        </w:rPr>
        <w:t>. Перевозку наполненных газом баллонов необходимо производить на рессорном транспорте или автокарах в горизонтальном положении с обязательной установкой прокладок (деревянные бруски с вырезанными гнездами для баллонов, резиновые или веревочные кольца толщиной не менее 25 мм и др.) между баллонами. Все баллоны на время перевозки должны укладываться вентилями в одну сторону.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7.53</w:t>
      </w:r>
      <w:r w:rsidR="00CD1EFA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C16528" w:rsidRPr="007003E9">
        <w:rPr>
          <w:rFonts w:asciiTheme="minorHAnsi" w:hAnsiTheme="minorHAnsi" w:cstheme="minorHAnsi"/>
          <w:sz w:val="28"/>
          <w:szCs w:val="28"/>
        </w:rPr>
        <w:t>Разрешается перевозка баллонов в специальных контейнерах, а также без контейнеров в вертикальном положении обязательно с прокладками между ними и ограждением от возможного падения.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7.54</w:t>
      </w:r>
      <w:r w:rsidR="00C16528" w:rsidRPr="007003E9">
        <w:rPr>
          <w:rFonts w:asciiTheme="minorHAnsi" w:hAnsiTheme="minorHAnsi" w:cstheme="minorHAnsi"/>
          <w:sz w:val="28"/>
          <w:szCs w:val="28"/>
        </w:rPr>
        <w:t>. Совместная транспортировка кислородных баллонов и баллонов с горючими газами как наполненных, так и пустых на всех видах транспорта запрещается, за исключением доставки двух баллонов на специальной ручной тележке к рабочему месту.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7.55</w:t>
      </w:r>
      <w:r w:rsidR="00C16528" w:rsidRPr="007003E9">
        <w:rPr>
          <w:rFonts w:asciiTheme="minorHAnsi" w:hAnsiTheme="minorHAnsi" w:cstheme="minorHAnsi"/>
          <w:sz w:val="28"/>
          <w:szCs w:val="28"/>
        </w:rPr>
        <w:t>. Баллоны необходимо перемещать на специально предназначенных для этого тележках, контейнерах и других устройствах, обеспечивающих устойчивое положение баллонов. Переноска баллонов на руках или плечах не допускается.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7.56</w:t>
      </w:r>
      <w:r w:rsidR="00C16528" w:rsidRPr="007003E9">
        <w:rPr>
          <w:rFonts w:asciiTheme="minorHAnsi" w:hAnsiTheme="minorHAnsi" w:cstheme="minorHAnsi"/>
          <w:sz w:val="28"/>
          <w:szCs w:val="28"/>
        </w:rPr>
        <w:t>. Кантовать, переваливать, волочить, бросать и толкать кислородные баллоны, а также ударять по ним и пользоваться ломом при их перемещении запрещается.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7.57</w:t>
      </w:r>
      <w:r w:rsidR="00C16528" w:rsidRPr="007003E9">
        <w:rPr>
          <w:rFonts w:asciiTheme="minorHAnsi" w:hAnsiTheme="minorHAnsi" w:cstheme="minorHAnsi"/>
          <w:sz w:val="28"/>
          <w:szCs w:val="28"/>
        </w:rPr>
        <w:t>. Запрещается брать в эксплуатацию газовые баллоны, срок освидетельствования которых истек, а также при наличии наружных повреждений (трещины, коррозия корпуса, заметные изменения формы и т.п.), неисправных вентилях, переходниках, при отслоившейся окраске и плохочитаемых надписях.</w:t>
      </w:r>
    </w:p>
    <w:p w:rsidR="00C16528" w:rsidRPr="007003E9" w:rsidRDefault="009310C0" w:rsidP="00CD1EF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7.58</w:t>
      </w:r>
      <w:r w:rsidR="00C16528" w:rsidRPr="007003E9">
        <w:rPr>
          <w:rFonts w:asciiTheme="minorHAnsi" w:hAnsiTheme="minorHAnsi" w:cstheme="minorHAnsi"/>
          <w:sz w:val="28"/>
          <w:szCs w:val="28"/>
        </w:rPr>
        <w:t>. Баллон с утечкой газа не должен приниматься дл</w:t>
      </w:r>
      <w:r w:rsidR="00CD1EFA" w:rsidRPr="007003E9">
        <w:rPr>
          <w:rFonts w:asciiTheme="minorHAnsi" w:hAnsiTheme="minorHAnsi" w:cstheme="minorHAnsi"/>
          <w:sz w:val="28"/>
          <w:szCs w:val="28"/>
        </w:rPr>
        <w:t xml:space="preserve">я работы или транспортирования. </w:t>
      </w:r>
      <w:r w:rsidR="00C16528" w:rsidRPr="007003E9">
        <w:rPr>
          <w:rFonts w:asciiTheme="minorHAnsi" w:hAnsiTheme="minorHAnsi" w:cstheme="minorHAnsi"/>
          <w:sz w:val="28"/>
          <w:szCs w:val="28"/>
        </w:rPr>
        <w:t xml:space="preserve">Проверять баллоны на утечку газа с применением огня </w:t>
      </w:r>
      <w:r w:rsidR="00C16528" w:rsidRPr="007003E9">
        <w:rPr>
          <w:rFonts w:asciiTheme="minorHAnsi" w:hAnsiTheme="minorHAnsi" w:cstheme="minorHAnsi"/>
          <w:sz w:val="28"/>
          <w:szCs w:val="28"/>
        </w:rPr>
        <w:lastRenderedPageBreak/>
        <w:t>запрещается.</w:t>
      </w:r>
      <w:r w:rsidR="00CD1EFA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C16528" w:rsidRPr="007003E9">
        <w:rPr>
          <w:rFonts w:asciiTheme="minorHAnsi" w:hAnsiTheme="minorHAnsi" w:cstheme="minorHAnsi"/>
          <w:sz w:val="28"/>
          <w:szCs w:val="28"/>
        </w:rPr>
        <w:t>При обнаружении утечки газа из баллонов они должны убираться из помещения склада в безопасное место.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7.59</w:t>
      </w:r>
      <w:r w:rsidR="00C16528" w:rsidRPr="007003E9">
        <w:rPr>
          <w:rFonts w:asciiTheme="minorHAnsi" w:hAnsiTheme="minorHAnsi" w:cstheme="minorHAnsi"/>
          <w:sz w:val="28"/>
          <w:szCs w:val="28"/>
        </w:rPr>
        <w:t>. Снимать колпак баллона ударами молотка, зубила и другим инструментом, который может вызвать искру, запрещается. Если колпак не снимается, следует сменить баллон.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7.60. </w:t>
      </w:r>
      <w:r w:rsidR="00C16528" w:rsidRPr="007003E9">
        <w:rPr>
          <w:rFonts w:asciiTheme="minorHAnsi" w:hAnsiTheme="minorHAnsi" w:cstheme="minorHAnsi"/>
          <w:sz w:val="28"/>
          <w:szCs w:val="28"/>
        </w:rPr>
        <w:t>Необходимо избегать ударов по баллонам металлическими предметами.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7.61</w:t>
      </w:r>
      <w:r w:rsidR="00C16528" w:rsidRPr="007003E9">
        <w:rPr>
          <w:rFonts w:asciiTheme="minorHAnsi" w:hAnsiTheme="minorHAnsi" w:cstheme="minorHAnsi"/>
          <w:sz w:val="28"/>
          <w:szCs w:val="28"/>
        </w:rPr>
        <w:t>. Перенасадка башмаков и колец для колпаков, замена вентилей, очистка, восстановление окраски и надписей на баллонах должны быть произведены на пунктах освидетельствования баллонов.</w:t>
      </w:r>
    </w:p>
    <w:p w:rsidR="00C16528" w:rsidRPr="007003E9" w:rsidRDefault="009310C0" w:rsidP="00C1652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7.62</w:t>
      </w:r>
      <w:r w:rsidR="00C16528" w:rsidRPr="007003E9">
        <w:rPr>
          <w:rFonts w:asciiTheme="minorHAnsi" w:hAnsiTheme="minorHAnsi" w:cstheme="minorHAnsi"/>
          <w:sz w:val="28"/>
          <w:szCs w:val="28"/>
        </w:rPr>
        <w:t>. При обращении с пустыми баллонами из-под кислорода и горючих газов должны соблюдаться такие же меры безопасности, как и при обращении с наполненными.</w:t>
      </w:r>
    </w:p>
    <w:p w:rsidR="009310C0" w:rsidRPr="007003E9" w:rsidRDefault="009310C0" w:rsidP="00C16528">
      <w:pPr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 xml:space="preserve">Порядок транспортировки пожаровзрывоопасных веществ и </w:t>
      </w:r>
      <w:proofErr w:type="gramStart"/>
      <w:r w:rsidRPr="007003E9">
        <w:rPr>
          <w:rFonts w:asciiTheme="minorHAnsi" w:hAnsiTheme="minorHAnsi" w:cstheme="minorHAnsi"/>
          <w:b/>
          <w:sz w:val="28"/>
          <w:szCs w:val="28"/>
        </w:rPr>
        <w:t>пожароопасных веществ</w:t>
      </w:r>
      <w:proofErr w:type="gramEnd"/>
      <w:r w:rsidRPr="007003E9">
        <w:rPr>
          <w:rFonts w:asciiTheme="minorHAnsi" w:hAnsiTheme="minorHAnsi" w:cstheme="minorHAnsi"/>
          <w:b/>
          <w:sz w:val="28"/>
          <w:szCs w:val="28"/>
        </w:rPr>
        <w:t xml:space="preserve"> и материалов.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F557B6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63</w:t>
      </w:r>
      <w:r w:rsidR="00F557B6" w:rsidRPr="007003E9">
        <w:rPr>
          <w:rFonts w:asciiTheme="minorHAnsi" w:hAnsiTheme="minorHAnsi" w:cstheme="minorHAnsi"/>
          <w:sz w:val="28"/>
          <w:szCs w:val="28"/>
        </w:rPr>
        <w:t xml:space="preserve">. Запрещается эксплуатация автомобилей, перевозящих </w:t>
      </w:r>
      <w:r w:rsidRPr="007003E9">
        <w:rPr>
          <w:rFonts w:asciiTheme="minorHAnsi" w:hAnsiTheme="minorHAnsi" w:cstheme="minorHAnsi"/>
          <w:sz w:val="28"/>
          <w:szCs w:val="28"/>
        </w:rPr>
        <w:t>ЛВЖ</w:t>
      </w:r>
      <w:r w:rsidR="00F557B6" w:rsidRPr="007003E9">
        <w:rPr>
          <w:rFonts w:asciiTheme="minorHAnsi" w:hAnsiTheme="minorHAnsi" w:cstheme="minorHAnsi"/>
          <w:sz w:val="28"/>
          <w:szCs w:val="28"/>
        </w:rPr>
        <w:t xml:space="preserve"> и </w:t>
      </w:r>
      <w:r w:rsidRPr="007003E9">
        <w:rPr>
          <w:rFonts w:asciiTheme="minorHAnsi" w:hAnsiTheme="minorHAnsi" w:cstheme="minorHAnsi"/>
          <w:sz w:val="28"/>
          <w:szCs w:val="28"/>
        </w:rPr>
        <w:t>ГЖ</w:t>
      </w:r>
      <w:r w:rsidR="00F557B6" w:rsidRPr="007003E9">
        <w:rPr>
          <w:rFonts w:asciiTheme="minorHAnsi" w:hAnsiTheme="minorHAnsi" w:cstheme="minorHAnsi"/>
          <w:sz w:val="28"/>
          <w:szCs w:val="28"/>
        </w:rPr>
        <w:t>, без заземления, первичных средств пожаротушения, а также не промаркированных в соответствии со степенью опасности груза и не оборудованных исправными искрогасителями, за исключением случаев применения системы нейтрализации отработавших газов.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7.64</w:t>
      </w:r>
      <w:r w:rsidR="00F557B6" w:rsidRPr="007003E9">
        <w:rPr>
          <w:rFonts w:asciiTheme="minorHAnsi" w:hAnsiTheme="minorHAnsi" w:cstheme="minorHAnsi"/>
          <w:sz w:val="28"/>
          <w:szCs w:val="28"/>
        </w:rPr>
        <w:t>. Упаковка пожаровзрывоопасных веществ и материалов, которые выделяют легковоспламеняющиеся, ядовитые, едкие, коррозионные пары или газы, становятся взрывчатыми при высыхании, могут воспламеняться при взаимодействии с воздухом и влагой, а также веществ и материалов, обладающих окисляющими свойствами, должна быть герметичной.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7.65</w:t>
      </w:r>
      <w:r w:rsidR="00F557B6" w:rsidRPr="007003E9">
        <w:rPr>
          <w:rFonts w:asciiTheme="minorHAnsi" w:hAnsiTheme="minorHAnsi" w:cstheme="minorHAnsi"/>
          <w:sz w:val="28"/>
          <w:szCs w:val="28"/>
        </w:rPr>
        <w:t>. Пожароопасные вещества и материалы в стеклянной таре упаковываются в прочные ящики или обрешетки (деревянные, пластмассовые, металлические) с заполнением свободного пространства соответствующими негорючими прокладочными и впитывающими материалами, исключающими разгерметизацию тары.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7.66</w:t>
      </w:r>
      <w:r w:rsidR="00F557B6" w:rsidRPr="007003E9">
        <w:rPr>
          <w:rFonts w:asciiTheme="minorHAnsi" w:hAnsiTheme="minorHAnsi" w:cstheme="minorHAnsi"/>
          <w:sz w:val="28"/>
          <w:szCs w:val="28"/>
        </w:rPr>
        <w:t>. Запрещается погрузка в один контейнер пожаровзрывоопасных веществ и материалов, не разрешенных к совместной перевозке.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7.67</w:t>
      </w:r>
      <w:r w:rsidR="00F557B6" w:rsidRPr="007003E9">
        <w:rPr>
          <w:rFonts w:asciiTheme="minorHAnsi" w:hAnsiTheme="minorHAnsi" w:cstheme="minorHAnsi"/>
          <w:sz w:val="28"/>
          <w:szCs w:val="28"/>
        </w:rPr>
        <w:t>. На транспортном средстве, перевозящем пожаровзрывоопасные вещества, а также на каждом грузовом месте, на котором находятся эти вещества и материалы, должны быть знаки безопасности.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7.68</w:t>
      </w:r>
      <w:r w:rsidR="00F557B6" w:rsidRPr="007003E9">
        <w:rPr>
          <w:rFonts w:asciiTheme="minorHAnsi" w:hAnsiTheme="minorHAnsi" w:cstheme="minorHAnsi"/>
          <w:sz w:val="28"/>
          <w:szCs w:val="28"/>
        </w:rPr>
        <w:t>. Руководитель подразделения обеспечивает места погрузки и разгрузки пожаровзрывоопасных и пожароопасных веществ и материалов:</w:t>
      </w:r>
    </w:p>
    <w:p w:rsidR="00F557B6" w:rsidRPr="007003E9" w:rsidRDefault="00F557B6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а) специальными приспособлениями, обеспечивающими безопасные условия проведения работ (козлы, стойки, щиты, трапы, носилки и т.п.). При этом для стеклянной тары должны предусматриваться тележки или специальные носилки, имеющие гнезда. Допускается переносить стеклянную </w:t>
      </w:r>
      <w:r w:rsidRPr="007003E9">
        <w:rPr>
          <w:rFonts w:asciiTheme="minorHAnsi" w:hAnsiTheme="minorHAnsi" w:cstheme="minorHAnsi"/>
          <w:sz w:val="28"/>
          <w:szCs w:val="28"/>
        </w:rPr>
        <w:lastRenderedPageBreak/>
        <w:t>тару в исправных корзинах с ручками, обеспечивающими возможность перемещения их 2 работающими;</w:t>
      </w:r>
    </w:p>
    <w:p w:rsidR="00F557B6" w:rsidRPr="007003E9" w:rsidRDefault="00F557B6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б) первичными средствами пожаротушения;</w:t>
      </w:r>
    </w:p>
    <w:p w:rsidR="00F557B6" w:rsidRPr="007003E9" w:rsidRDefault="00F557B6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в) исправным стационарным или временным электрическим освещением во взрывозащищенном исполнении.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7.69</w:t>
      </w:r>
      <w:r w:rsidR="00F557B6" w:rsidRPr="007003E9">
        <w:rPr>
          <w:rFonts w:asciiTheme="minorHAnsi" w:hAnsiTheme="minorHAnsi" w:cstheme="minorHAnsi"/>
          <w:sz w:val="28"/>
          <w:szCs w:val="28"/>
        </w:rPr>
        <w:t>. Запрещается пользоваться открытым огнем в местах погрузочно-разгрузочных работ с пожаровзрывоопасными и пожароопасными веществами и материалами.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7.70</w:t>
      </w:r>
      <w:r w:rsidR="00F557B6" w:rsidRPr="007003E9">
        <w:rPr>
          <w:rFonts w:asciiTheme="minorHAnsi" w:hAnsiTheme="minorHAnsi" w:cstheme="minorHAnsi"/>
          <w:sz w:val="28"/>
          <w:szCs w:val="28"/>
        </w:rPr>
        <w:t>. Транспортные средства, подаваемые под погрузку пожаровзрывоопасных и пожароопасных веществ и материалов, должны быть исправными и очищенными от посторонних веществ.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7.71</w:t>
      </w:r>
      <w:r w:rsidR="00F557B6" w:rsidRPr="007003E9">
        <w:rPr>
          <w:rFonts w:asciiTheme="minorHAnsi" w:hAnsiTheme="minorHAnsi" w:cstheme="minorHAnsi"/>
          <w:sz w:val="28"/>
          <w:szCs w:val="28"/>
        </w:rPr>
        <w:t>. При обнаружении повреждений тары (упаковки), рассыпанных или разлитых пожаровзрывоопасных и пожароопасных веществ и материалов следует немедленно удалить поврежденную тару (упаковку), очистить пол и убрать рассыпанные или разлитые вещества.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7.72</w:t>
      </w:r>
      <w:r w:rsidR="00F557B6" w:rsidRPr="007003E9">
        <w:rPr>
          <w:rFonts w:asciiTheme="minorHAnsi" w:hAnsiTheme="minorHAnsi" w:cstheme="minorHAnsi"/>
          <w:sz w:val="28"/>
          <w:szCs w:val="28"/>
        </w:rPr>
        <w:t>. При выполнении погрузочно-разгрузочных работ с пожаровзрывоопасными и пожароопасными веществами и материалами работающие должны соблюдать требования маркировочных знаков и предупреждающих надписей на упаковках.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7.73</w:t>
      </w:r>
      <w:r w:rsidR="00F557B6" w:rsidRPr="007003E9">
        <w:rPr>
          <w:rFonts w:asciiTheme="minorHAnsi" w:hAnsiTheme="minorHAnsi" w:cstheme="minorHAnsi"/>
          <w:sz w:val="28"/>
          <w:szCs w:val="28"/>
        </w:rPr>
        <w:t>. Запрещается производить погрузочно-разгрузочные работы с пожаровзрывоопасными и пожароопасными веществами и материалами при работающих двигателях автомобилей, а также во время дождя, если вещества и материалы склонны к самовозгоранию при взаимодействии с водой.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7.74</w:t>
      </w:r>
      <w:r w:rsidR="00F557B6" w:rsidRPr="007003E9">
        <w:rPr>
          <w:rFonts w:asciiTheme="minorHAnsi" w:hAnsiTheme="minorHAnsi" w:cstheme="minorHAnsi"/>
          <w:sz w:val="28"/>
          <w:szCs w:val="28"/>
        </w:rPr>
        <w:t>. Пожаровзрывоопасные и пожароопасные вещества и материалы следует надежно закреплять в контейнерах и кузовах автомобилей в целях исключения их перемещения при движении.</w:t>
      </w:r>
    </w:p>
    <w:p w:rsidR="00F557B6" w:rsidRPr="007003E9" w:rsidRDefault="009310C0" w:rsidP="00F557B6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7.75</w:t>
      </w:r>
      <w:r w:rsidR="00F557B6" w:rsidRPr="007003E9">
        <w:rPr>
          <w:rFonts w:asciiTheme="minorHAnsi" w:hAnsiTheme="minorHAnsi" w:cstheme="minorHAnsi"/>
          <w:sz w:val="28"/>
          <w:szCs w:val="28"/>
        </w:rPr>
        <w:t>. По окончании разгрузки пожаровзрывоопасных или пожароопасных веществ и материалов необходимо осмотреть контейнер или кузов автомобиля, тщательно собрать и удалить остатки веществ и мусор.</w:t>
      </w:r>
    </w:p>
    <w:p w:rsidR="00D33AD8" w:rsidRPr="007003E9" w:rsidRDefault="00D33AD8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60044" w:rsidRPr="007003E9" w:rsidRDefault="009310C0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8</w:t>
      </w:r>
      <w:r w:rsidR="00C60044" w:rsidRPr="007003E9">
        <w:rPr>
          <w:rFonts w:asciiTheme="minorHAnsi" w:hAnsiTheme="minorHAnsi" w:cstheme="minorHAnsi"/>
          <w:b/>
          <w:sz w:val="28"/>
          <w:szCs w:val="28"/>
        </w:rPr>
        <w:t>. Порядок осмотра и закрытия помещений по окончании работы</w:t>
      </w:r>
    </w:p>
    <w:p w:rsidR="00C60044" w:rsidRPr="007003E9" w:rsidRDefault="00C60044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60044" w:rsidRPr="007003E9" w:rsidRDefault="009310C0" w:rsidP="00C60044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8</w:t>
      </w:r>
      <w:r w:rsidR="00C60044" w:rsidRPr="007003E9">
        <w:rPr>
          <w:rFonts w:asciiTheme="minorHAnsi" w:hAnsiTheme="minorHAnsi" w:cstheme="minorHAnsi"/>
          <w:sz w:val="28"/>
          <w:szCs w:val="28"/>
        </w:rPr>
        <w:t>.1. Ответственные за пожарную безопасность в здании (помещении), а в их отсутствии лица, их заменяющие, обязаны перед закрытием здания (помещения) тщательно произвести обход всего помещения (помещений здания) и, убедившись в их пожаробезопасном состоянии, отключить электроснабжение помещения (помещений здания) и закрыть его.</w:t>
      </w:r>
    </w:p>
    <w:p w:rsidR="00C60044" w:rsidRPr="007003E9" w:rsidRDefault="009310C0" w:rsidP="00C60044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8</w:t>
      </w:r>
      <w:r w:rsidR="00C60044" w:rsidRPr="007003E9">
        <w:rPr>
          <w:rFonts w:asciiTheme="minorHAnsi" w:hAnsiTheme="minorHAnsi" w:cstheme="minorHAnsi"/>
          <w:sz w:val="28"/>
          <w:szCs w:val="28"/>
        </w:rPr>
        <w:t>.2. Пожаробезопасное состояние помещений обеспечивается выполнением требований данной инструкции по пожарной безопасности.</w:t>
      </w:r>
    </w:p>
    <w:p w:rsidR="00483BFC" w:rsidRPr="007003E9" w:rsidRDefault="009310C0" w:rsidP="00C60044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8</w:t>
      </w:r>
      <w:r w:rsidR="00483BFC" w:rsidRPr="007003E9">
        <w:rPr>
          <w:rFonts w:asciiTheme="minorHAnsi" w:hAnsiTheme="minorHAnsi" w:cstheme="minorHAnsi"/>
          <w:sz w:val="28"/>
          <w:szCs w:val="28"/>
        </w:rPr>
        <w:t>.3. При обнаружении нарушений требований пожарной безопасности необходимо принять меры по устранению этих нарушений.</w:t>
      </w:r>
    </w:p>
    <w:p w:rsidR="00C60044" w:rsidRPr="007003E9" w:rsidRDefault="00C60044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60044" w:rsidRPr="007003E9" w:rsidRDefault="009310C0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lastRenderedPageBreak/>
        <w:t>9</w:t>
      </w:r>
      <w:r w:rsidR="00C60044" w:rsidRPr="007003E9">
        <w:rPr>
          <w:rFonts w:asciiTheme="minorHAnsi" w:hAnsiTheme="minorHAnsi" w:cstheme="minorHAnsi"/>
          <w:b/>
          <w:sz w:val="28"/>
          <w:szCs w:val="28"/>
        </w:rPr>
        <w:t>. Расположение мест для курения, применения открытого огня, проезда транспорта и проведения огневых или иных пожароопасных работ</w:t>
      </w:r>
    </w:p>
    <w:p w:rsidR="00C60044" w:rsidRPr="007003E9" w:rsidRDefault="00C60044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60044" w:rsidRPr="007003E9" w:rsidRDefault="009310C0" w:rsidP="00C6004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9</w:t>
      </w:r>
      <w:r w:rsidR="00C60044" w:rsidRPr="007003E9">
        <w:rPr>
          <w:rFonts w:asciiTheme="minorHAnsi" w:hAnsiTheme="minorHAnsi" w:cstheme="minorHAnsi"/>
          <w:sz w:val="28"/>
          <w:szCs w:val="28"/>
        </w:rPr>
        <w:t>.1. Руководитель структурного подразделения при разработке инструкций по пожарной безопасности для структурного подразделения (в том числе для каждого</w:t>
      </w:r>
      <w:r w:rsidR="0077490E" w:rsidRPr="007003E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C60044" w:rsidRPr="007003E9">
        <w:rPr>
          <w:rFonts w:asciiTheme="minorHAnsi" w:hAnsiTheme="minorHAnsi" w:cstheme="minorHAnsi"/>
          <w:sz w:val="28"/>
          <w:szCs w:val="28"/>
        </w:rPr>
        <w:t>пожаровзрывоопасного</w:t>
      </w:r>
      <w:proofErr w:type="spellEnd"/>
      <w:r w:rsidR="00C60044" w:rsidRPr="007003E9">
        <w:rPr>
          <w:rFonts w:asciiTheme="minorHAnsi" w:hAnsiTheme="minorHAnsi" w:cstheme="minorHAnsi"/>
          <w:sz w:val="28"/>
          <w:szCs w:val="28"/>
        </w:rPr>
        <w:t xml:space="preserve"> и пожароопасного помещения категории А, Б и В1 производственного и складского назначения) указывает в инструкции места для курения, применения открытого огня, проезда транспорта и проведения огневых или иных пожароопасных работ.</w:t>
      </w:r>
    </w:p>
    <w:p w:rsidR="00483BFC" w:rsidRPr="007003E9" w:rsidRDefault="009310C0" w:rsidP="00C6004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9</w:t>
      </w:r>
      <w:r w:rsidR="00483BFC" w:rsidRPr="007003E9">
        <w:rPr>
          <w:rFonts w:asciiTheme="minorHAnsi" w:hAnsiTheme="minorHAnsi" w:cstheme="minorHAnsi"/>
          <w:sz w:val="28"/>
          <w:szCs w:val="28"/>
        </w:rPr>
        <w:t>.2. Места, специально отведенные для курения, обозначаются знаками «Места для курения». Курение в местах, не обозначенных знаками, запрещается.</w:t>
      </w:r>
    </w:p>
    <w:p w:rsidR="008415BB" w:rsidRPr="007003E9" w:rsidRDefault="009310C0" w:rsidP="008415BB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9</w:t>
      </w:r>
      <w:r w:rsidR="008415BB" w:rsidRPr="007003E9">
        <w:rPr>
          <w:rFonts w:asciiTheme="minorHAnsi" w:hAnsiTheme="minorHAnsi" w:cstheme="minorHAnsi"/>
          <w:sz w:val="28"/>
          <w:szCs w:val="28"/>
        </w:rPr>
        <w:t>.3. К специальным местам для курения относятся изолированные помещения, оборудованные дверью или аналогичным устройством, препятствующим проникновению загрязненного воздуха в смежные помещения, пепельницами, искусственным освещением, огнетушителем, приточно-вытяжной системой вентиляции с механическим побуждением, обеспечивающей ассимиляцию загрязнений, выделяемых в процессе потребления табачных изделий, а также препятствующей проникновению загрязненного воздуха в смежные помещения. Также специальные места для курения могут размещаться на открытом воздухе, которые оснащаются только пепельницами.</w:t>
      </w:r>
    </w:p>
    <w:p w:rsidR="00483BFC" w:rsidRPr="007003E9" w:rsidRDefault="009310C0" w:rsidP="00C6004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9</w:t>
      </w:r>
      <w:r w:rsidR="00483BFC" w:rsidRPr="007003E9">
        <w:rPr>
          <w:rFonts w:asciiTheme="minorHAnsi" w:hAnsiTheme="minorHAnsi" w:cstheme="minorHAnsi"/>
          <w:sz w:val="28"/>
          <w:szCs w:val="28"/>
        </w:rPr>
        <w:t>.</w:t>
      </w:r>
      <w:r w:rsidR="008415BB" w:rsidRPr="007003E9">
        <w:rPr>
          <w:rFonts w:asciiTheme="minorHAnsi" w:hAnsiTheme="minorHAnsi" w:cstheme="minorHAnsi"/>
          <w:sz w:val="28"/>
          <w:szCs w:val="28"/>
        </w:rPr>
        <w:t>4</w:t>
      </w:r>
      <w:r w:rsidR="00483BFC" w:rsidRPr="007003E9">
        <w:rPr>
          <w:rFonts w:asciiTheme="minorHAnsi" w:hAnsiTheme="minorHAnsi" w:cstheme="minorHAnsi"/>
          <w:sz w:val="28"/>
          <w:szCs w:val="28"/>
        </w:rPr>
        <w:t>. На территории и в помещениях складов и баз, на объектах переработки и хранения легковоспламеняющихся и горючих жидкостей и горючих газов, на пожаровзрывоопасных и пожароопасных участках размещаются знаки пожарной безопасности «Курение табака и пользование открытым огнем запрещено».</w:t>
      </w:r>
    </w:p>
    <w:p w:rsidR="00D33AD8" w:rsidRPr="007003E9" w:rsidRDefault="009310C0" w:rsidP="00C6004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9</w:t>
      </w:r>
      <w:r w:rsidR="00D33AD8" w:rsidRPr="007003E9">
        <w:rPr>
          <w:rFonts w:asciiTheme="minorHAnsi" w:hAnsiTheme="minorHAnsi" w:cstheme="minorHAnsi"/>
          <w:sz w:val="28"/>
          <w:szCs w:val="28"/>
        </w:rPr>
        <w:t>.5. Требования к организации и проведению огневых и других пожароопасных работ указаны в инструкции по пожарной безопасности ИПБ-04.</w:t>
      </w:r>
    </w:p>
    <w:p w:rsidR="00C60044" w:rsidRPr="007003E9" w:rsidRDefault="00C60044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849BF" w:rsidRPr="007003E9" w:rsidRDefault="009310C0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10</w:t>
      </w:r>
      <w:r w:rsidR="000849BF" w:rsidRPr="007003E9">
        <w:rPr>
          <w:rFonts w:asciiTheme="minorHAnsi" w:hAnsiTheme="minorHAnsi" w:cstheme="minorHAnsi"/>
          <w:b/>
          <w:sz w:val="28"/>
          <w:szCs w:val="28"/>
        </w:rPr>
        <w:t xml:space="preserve">. Порядок сбора, хранения и удаления горючих веществ и материалов, </w:t>
      </w:r>
    </w:p>
    <w:p w:rsidR="000849BF" w:rsidRPr="007003E9" w:rsidRDefault="000849BF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 xml:space="preserve">содержания и хранения спецодежды </w:t>
      </w:r>
    </w:p>
    <w:p w:rsidR="000849BF" w:rsidRPr="007003E9" w:rsidRDefault="000849BF" w:rsidP="00D47E84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0F2B68" w:rsidRPr="007003E9" w:rsidRDefault="009310C0" w:rsidP="000849BF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10</w:t>
      </w:r>
      <w:r w:rsidR="000F2B68" w:rsidRPr="007003E9">
        <w:rPr>
          <w:rFonts w:asciiTheme="minorHAnsi" w:hAnsiTheme="minorHAnsi" w:cstheme="minorHAnsi"/>
          <w:sz w:val="28"/>
          <w:szCs w:val="28"/>
        </w:rPr>
        <w:t>.1</w:t>
      </w:r>
      <w:r w:rsidR="006E51B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0F2B68" w:rsidRPr="007003E9">
        <w:rPr>
          <w:rFonts w:asciiTheme="minorHAnsi" w:hAnsiTheme="minorHAnsi" w:cstheme="minorHAnsi"/>
          <w:sz w:val="28"/>
          <w:szCs w:val="28"/>
        </w:rPr>
        <w:t>Горючие вещества и материалы должны убираться в течение смены в контейнеры из негорючего материала с закрывающейся крышкой, которые должны быть освобождены после окончания рабочей смены.</w:t>
      </w:r>
    </w:p>
    <w:p w:rsidR="000849BF" w:rsidRPr="007003E9" w:rsidRDefault="000F2B68" w:rsidP="000849BF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10.2. </w:t>
      </w:r>
      <w:r w:rsidR="000849BF" w:rsidRPr="007003E9">
        <w:rPr>
          <w:rFonts w:asciiTheme="minorHAnsi" w:hAnsiTheme="minorHAnsi" w:cstheme="minorHAnsi"/>
          <w:sz w:val="28"/>
          <w:szCs w:val="28"/>
        </w:rPr>
        <w:t xml:space="preserve">Специальная одежда работников должна храниться </w:t>
      </w:r>
      <w:r w:rsidR="000D384B" w:rsidRPr="007003E9">
        <w:rPr>
          <w:rFonts w:asciiTheme="minorHAnsi" w:hAnsiTheme="minorHAnsi" w:cstheme="minorHAnsi"/>
          <w:sz w:val="28"/>
          <w:szCs w:val="28"/>
        </w:rPr>
        <w:t xml:space="preserve">в соответствии с прилагаемой к спецодежде документацией </w:t>
      </w:r>
      <w:r w:rsidR="000849BF" w:rsidRPr="007003E9">
        <w:rPr>
          <w:rFonts w:asciiTheme="minorHAnsi" w:hAnsiTheme="minorHAnsi" w:cstheme="minorHAnsi"/>
          <w:sz w:val="28"/>
          <w:szCs w:val="28"/>
        </w:rPr>
        <w:t>в подвешенном виде в металлических шкафах, установленных в специально отведенных для этой цели местах</w:t>
      </w:r>
      <w:r w:rsidR="005476F6" w:rsidRPr="007003E9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0849BF" w:rsidRPr="007003E9" w:rsidRDefault="000849BF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D47E84" w:rsidRPr="007003E9" w:rsidRDefault="009310C0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lastRenderedPageBreak/>
        <w:t>11</w:t>
      </w:r>
      <w:r w:rsidR="00D47E84" w:rsidRPr="007003E9">
        <w:rPr>
          <w:rFonts w:asciiTheme="minorHAnsi" w:hAnsiTheme="minorHAnsi" w:cstheme="minorHAnsi"/>
          <w:b/>
          <w:sz w:val="28"/>
          <w:szCs w:val="28"/>
        </w:rPr>
        <w:t>. Допустимое количество единовременно находящихся в помещениях сырья,</w:t>
      </w:r>
      <w:r w:rsidR="007003E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47E84" w:rsidRPr="007003E9">
        <w:rPr>
          <w:rFonts w:asciiTheme="minorHAnsi" w:hAnsiTheme="minorHAnsi" w:cstheme="minorHAnsi"/>
          <w:b/>
          <w:sz w:val="28"/>
          <w:szCs w:val="28"/>
        </w:rPr>
        <w:t>полуфабрикатов и готовой продукции</w:t>
      </w:r>
    </w:p>
    <w:p w:rsidR="00D47E84" w:rsidRPr="007003E9" w:rsidRDefault="00D47E84" w:rsidP="00D47E84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849BF" w:rsidRPr="007003E9" w:rsidRDefault="009310C0" w:rsidP="000849BF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11</w:t>
      </w:r>
      <w:r w:rsidR="00D47E84" w:rsidRPr="007003E9">
        <w:rPr>
          <w:rFonts w:asciiTheme="minorHAnsi" w:hAnsiTheme="minorHAnsi" w:cstheme="minorHAnsi"/>
          <w:sz w:val="28"/>
          <w:szCs w:val="28"/>
        </w:rPr>
        <w:t xml:space="preserve">.1. </w:t>
      </w:r>
      <w:r w:rsidR="000849BF" w:rsidRPr="007003E9">
        <w:rPr>
          <w:rFonts w:asciiTheme="minorHAnsi" w:hAnsiTheme="minorHAnsi" w:cstheme="minorHAnsi"/>
          <w:sz w:val="28"/>
          <w:szCs w:val="28"/>
        </w:rPr>
        <w:t>Руководитель структурного подразделения при разработке инструкций по пожарной безопасности для структурного подразделения (в том числе для каждого пожаровзрывоопасного и пожароопасного помещения категории А, Б и В1 производственного и складского назначения) указывает в инструкции допустимое количество единовременно находящихся в помещениях сырья, полуфабрикатов и готовой продукции.</w:t>
      </w:r>
    </w:p>
    <w:p w:rsidR="00D47E84" w:rsidRPr="007003E9" w:rsidRDefault="009310C0" w:rsidP="00D47E8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11</w:t>
      </w:r>
      <w:r w:rsidR="000849BF" w:rsidRPr="007003E9">
        <w:rPr>
          <w:rFonts w:asciiTheme="minorHAnsi" w:hAnsiTheme="minorHAnsi" w:cstheme="minorHAnsi"/>
          <w:sz w:val="28"/>
          <w:szCs w:val="28"/>
        </w:rPr>
        <w:t xml:space="preserve">.2. Допустимое количество единовременно находящихся в помещениях сырья, полуфабрикатов и готовой продукции </w:t>
      </w:r>
      <w:r w:rsidR="00D47E84" w:rsidRPr="007003E9">
        <w:rPr>
          <w:rFonts w:asciiTheme="minorHAnsi" w:hAnsiTheme="minorHAnsi" w:cstheme="minorHAnsi"/>
          <w:sz w:val="28"/>
          <w:szCs w:val="28"/>
        </w:rPr>
        <w:t>определ</w:t>
      </w:r>
      <w:r w:rsidR="000849BF" w:rsidRPr="007003E9">
        <w:rPr>
          <w:rFonts w:asciiTheme="minorHAnsi" w:hAnsiTheme="minorHAnsi" w:cstheme="minorHAnsi"/>
          <w:sz w:val="28"/>
          <w:szCs w:val="28"/>
        </w:rPr>
        <w:t>яется</w:t>
      </w:r>
      <w:r w:rsidR="00D47E84" w:rsidRPr="007003E9">
        <w:rPr>
          <w:rFonts w:asciiTheme="minorHAnsi" w:hAnsiTheme="minorHAnsi" w:cstheme="minorHAnsi"/>
          <w:sz w:val="28"/>
          <w:szCs w:val="28"/>
        </w:rPr>
        <w:t xml:space="preserve"> проектной документацией или расчетами (расчет категорий по взрывопожарной и </w:t>
      </w:r>
      <w:r w:rsidR="000849BF" w:rsidRPr="007003E9">
        <w:rPr>
          <w:rFonts w:asciiTheme="minorHAnsi" w:hAnsiTheme="minorHAnsi" w:cstheme="minorHAnsi"/>
          <w:sz w:val="28"/>
          <w:szCs w:val="28"/>
        </w:rPr>
        <w:t>пожарной опасности).</w:t>
      </w:r>
    </w:p>
    <w:p w:rsidR="000849BF" w:rsidRPr="007003E9" w:rsidRDefault="009310C0" w:rsidP="00DC7FD2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11</w:t>
      </w:r>
      <w:r w:rsidR="000849BF" w:rsidRPr="007003E9">
        <w:rPr>
          <w:rFonts w:asciiTheme="minorHAnsi" w:hAnsiTheme="minorHAnsi" w:cstheme="minorHAnsi"/>
          <w:sz w:val="28"/>
          <w:szCs w:val="28"/>
        </w:rPr>
        <w:t>.3. Запрещается в помещениях хранить выше установленного максимального предела сырья,</w:t>
      </w:r>
      <w:r w:rsidR="00DC7FD2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0849BF" w:rsidRPr="007003E9">
        <w:rPr>
          <w:rFonts w:asciiTheme="minorHAnsi" w:hAnsiTheme="minorHAnsi" w:cstheme="minorHAnsi"/>
          <w:sz w:val="28"/>
          <w:szCs w:val="28"/>
        </w:rPr>
        <w:t>полуфабрикатов и готовой продукции.</w:t>
      </w:r>
    </w:p>
    <w:p w:rsidR="000849BF" w:rsidRPr="007003E9" w:rsidRDefault="000849BF" w:rsidP="00D47E8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446B97" w:rsidRPr="007003E9" w:rsidRDefault="009310C0" w:rsidP="00446B9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12</w:t>
      </w:r>
      <w:r w:rsidR="00446B97" w:rsidRPr="007003E9">
        <w:rPr>
          <w:rFonts w:asciiTheme="minorHAnsi" w:hAnsiTheme="minorHAnsi" w:cstheme="minorHAnsi"/>
          <w:b/>
          <w:sz w:val="28"/>
          <w:szCs w:val="28"/>
        </w:rPr>
        <w:t xml:space="preserve">. Порядок и периодичность уборки горючих </w:t>
      </w:r>
    </w:p>
    <w:p w:rsidR="00446B97" w:rsidRPr="007003E9" w:rsidRDefault="00446B97" w:rsidP="00446B9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отходов и пыли, хранения промасленной спецодежды</w:t>
      </w:r>
    </w:p>
    <w:p w:rsidR="00446B97" w:rsidRPr="007003E9" w:rsidRDefault="00446B97" w:rsidP="00446B9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24118" w:rsidRPr="007003E9" w:rsidRDefault="009310C0" w:rsidP="00D47E8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C24118" w:rsidRPr="007003E9">
        <w:rPr>
          <w:rFonts w:asciiTheme="minorHAnsi" w:hAnsiTheme="minorHAnsi" w:cstheme="minorHAnsi"/>
          <w:sz w:val="28"/>
          <w:szCs w:val="28"/>
        </w:rPr>
        <w:t xml:space="preserve">.1. Руководитель структурного подразделения при разработке инструкций по пожарной безопасности для структурного подразделения (в том числе для каждого </w:t>
      </w:r>
      <w:proofErr w:type="spellStart"/>
      <w:r w:rsidR="00C24118" w:rsidRPr="007003E9">
        <w:rPr>
          <w:rFonts w:asciiTheme="minorHAnsi" w:hAnsiTheme="minorHAnsi" w:cstheme="minorHAnsi"/>
          <w:sz w:val="28"/>
          <w:szCs w:val="28"/>
        </w:rPr>
        <w:t>пожаровзрывоопасного</w:t>
      </w:r>
      <w:proofErr w:type="spellEnd"/>
      <w:r w:rsidR="00C24118" w:rsidRPr="007003E9">
        <w:rPr>
          <w:rFonts w:asciiTheme="minorHAnsi" w:hAnsiTheme="minorHAnsi" w:cstheme="minorHAnsi"/>
          <w:sz w:val="28"/>
          <w:szCs w:val="28"/>
        </w:rPr>
        <w:t xml:space="preserve"> и пожароопасного помещения категории А, Б и В1 производственного и складского назначения) указывает в инструкции порядок и периодичность проведения работ по очистке стен, потолков, пола, конструкций и оборудования помещений от пыли, стружек и горючих отходов. </w:t>
      </w:r>
    </w:p>
    <w:p w:rsidR="00446B97" w:rsidRPr="007003E9" w:rsidRDefault="009310C0" w:rsidP="00446B97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446B97" w:rsidRPr="007003E9">
        <w:rPr>
          <w:rFonts w:asciiTheme="minorHAnsi" w:hAnsiTheme="minorHAnsi" w:cstheme="minorHAnsi"/>
          <w:sz w:val="28"/>
          <w:szCs w:val="28"/>
        </w:rPr>
        <w:t>.2. Уборка помещений должна проводиться методами, исключающими взвихрение пыли и образование взрывоопасных пылевоздушных смесей.</w:t>
      </w:r>
    </w:p>
    <w:p w:rsidR="00C24118" w:rsidRPr="007003E9" w:rsidRDefault="009310C0" w:rsidP="00446B97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12.3</w:t>
      </w:r>
      <w:r w:rsidR="00C24118" w:rsidRPr="007003E9">
        <w:rPr>
          <w:rFonts w:asciiTheme="minorHAnsi" w:hAnsiTheme="minorHAnsi" w:cstheme="minorHAnsi"/>
          <w:sz w:val="28"/>
          <w:szCs w:val="28"/>
        </w:rPr>
        <w:t>. Запрещается проводить уборку помещений и стирку одежды с применением бензина, керосина и других легковоспламеняющихся (ЛВЖ) и горючих жидкостей (ГЖ).</w:t>
      </w:r>
    </w:p>
    <w:p w:rsidR="00446B97" w:rsidRPr="007003E9" w:rsidRDefault="009310C0" w:rsidP="00446B97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446B97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4</w:t>
      </w:r>
      <w:r w:rsidR="00446B97" w:rsidRPr="007003E9">
        <w:rPr>
          <w:rFonts w:asciiTheme="minorHAnsi" w:hAnsiTheme="minorHAnsi" w:cstheme="minorHAnsi"/>
          <w:sz w:val="28"/>
          <w:szCs w:val="28"/>
        </w:rPr>
        <w:t>. Уборку горючих отходов и пыли необходимо производить каждую смену.</w:t>
      </w:r>
    </w:p>
    <w:p w:rsidR="00C24118" w:rsidRPr="007003E9" w:rsidRDefault="009310C0" w:rsidP="00C24118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446B97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5</w:t>
      </w:r>
      <w:r w:rsidR="00446B97" w:rsidRPr="007003E9">
        <w:rPr>
          <w:rFonts w:asciiTheme="minorHAnsi" w:hAnsiTheme="minorHAnsi" w:cstheme="minorHAnsi"/>
          <w:sz w:val="28"/>
          <w:szCs w:val="28"/>
        </w:rPr>
        <w:t>. Горючие отходы</w:t>
      </w:r>
      <w:r w:rsidR="005B2FE4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446B97" w:rsidRPr="007003E9">
        <w:rPr>
          <w:rFonts w:asciiTheme="minorHAnsi" w:hAnsiTheme="minorHAnsi" w:cstheme="minorHAnsi"/>
          <w:sz w:val="28"/>
          <w:szCs w:val="28"/>
        </w:rPr>
        <w:t xml:space="preserve">и пыль должны убираться </w:t>
      </w:r>
      <w:r w:rsidR="00B81B38" w:rsidRPr="007003E9">
        <w:rPr>
          <w:rFonts w:asciiTheme="minorHAnsi" w:hAnsiTheme="minorHAnsi" w:cstheme="minorHAnsi"/>
          <w:sz w:val="28"/>
          <w:szCs w:val="28"/>
        </w:rPr>
        <w:t>в течение</w:t>
      </w:r>
      <w:r w:rsidR="00D47E84" w:rsidRPr="007003E9">
        <w:rPr>
          <w:rFonts w:asciiTheme="minorHAnsi" w:hAnsiTheme="minorHAnsi" w:cstheme="minorHAnsi"/>
          <w:sz w:val="28"/>
          <w:szCs w:val="28"/>
        </w:rPr>
        <w:t xml:space="preserve"> смены </w:t>
      </w:r>
      <w:r w:rsidR="00446B97" w:rsidRPr="007003E9">
        <w:rPr>
          <w:rFonts w:asciiTheme="minorHAnsi" w:hAnsiTheme="minorHAnsi" w:cstheme="minorHAnsi"/>
          <w:sz w:val="28"/>
          <w:szCs w:val="28"/>
        </w:rPr>
        <w:t>в контейнеры</w:t>
      </w:r>
      <w:r w:rsidR="00B81B38" w:rsidRPr="007003E9">
        <w:rPr>
          <w:rFonts w:asciiTheme="minorHAnsi" w:hAnsiTheme="minorHAnsi" w:cstheme="minorHAnsi"/>
          <w:sz w:val="28"/>
          <w:szCs w:val="28"/>
        </w:rPr>
        <w:t xml:space="preserve"> из негорючего материала с закрывающейся крышкой</w:t>
      </w:r>
      <w:r w:rsidR="00446B97" w:rsidRPr="007003E9">
        <w:rPr>
          <w:rFonts w:asciiTheme="minorHAnsi" w:hAnsiTheme="minorHAnsi" w:cstheme="minorHAnsi"/>
          <w:sz w:val="28"/>
          <w:szCs w:val="28"/>
        </w:rPr>
        <w:t xml:space="preserve">, которые должны быть освобождены </w:t>
      </w:r>
      <w:r w:rsidR="00B81B38" w:rsidRPr="007003E9">
        <w:rPr>
          <w:rFonts w:asciiTheme="minorHAnsi" w:hAnsiTheme="minorHAnsi" w:cstheme="minorHAnsi"/>
          <w:sz w:val="28"/>
          <w:szCs w:val="28"/>
        </w:rPr>
        <w:t>после окончания рабочей смены</w:t>
      </w:r>
      <w:r w:rsidR="00D47E84" w:rsidRPr="007003E9">
        <w:rPr>
          <w:rFonts w:asciiTheme="minorHAnsi" w:hAnsiTheme="minorHAnsi" w:cstheme="minorHAnsi"/>
          <w:sz w:val="28"/>
          <w:szCs w:val="28"/>
        </w:rPr>
        <w:t>.</w:t>
      </w:r>
    </w:p>
    <w:p w:rsidR="005B2FE4" w:rsidRPr="007003E9" w:rsidRDefault="009310C0" w:rsidP="005B2FE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5B2FE4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6</w:t>
      </w:r>
      <w:r w:rsidR="005B2FE4" w:rsidRPr="007003E9">
        <w:rPr>
          <w:rFonts w:asciiTheme="minorHAnsi" w:hAnsiTheme="minorHAnsi" w:cstheme="minorHAnsi"/>
          <w:sz w:val="28"/>
          <w:szCs w:val="28"/>
        </w:rPr>
        <w:t>. Работы по очистке вентиляционных камер, циклонов, фильтров и воздуховодов от горючих отходов с составлением соответствующего акта, проводятся не реже 1 раза в год. Очистку вентиляционных систем пожаровзрывоопасных и пожароопасных помещений необходимо осуществлять пожаровзрывобезопасными способами.</w:t>
      </w:r>
    </w:p>
    <w:p w:rsidR="005B2FE4" w:rsidRPr="007003E9" w:rsidRDefault="009310C0" w:rsidP="005B2FE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lastRenderedPageBreak/>
        <w:t>12</w:t>
      </w:r>
      <w:r w:rsidR="005B2FE4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7</w:t>
      </w:r>
      <w:r w:rsidR="005B2FE4" w:rsidRPr="007003E9">
        <w:rPr>
          <w:rFonts w:asciiTheme="minorHAnsi" w:hAnsiTheme="minorHAnsi" w:cstheme="minorHAnsi"/>
          <w:sz w:val="28"/>
          <w:szCs w:val="28"/>
        </w:rPr>
        <w:t xml:space="preserve">. Работы по очистке вытяжных устройств, аппаратов и трубопроводов от пожароопасных отложений проводятся: </w:t>
      </w:r>
    </w:p>
    <w:p w:rsidR="005B2FE4" w:rsidRPr="007003E9" w:rsidRDefault="005B2FE4" w:rsidP="005B2FE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- для помещений категорий А и Б по взрывопожарной и пожарной опасности - не реже 1 раза в квартал, </w:t>
      </w:r>
    </w:p>
    <w:p w:rsidR="005B2FE4" w:rsidRPr="007003E9" w:rsidRDefault="005B2FE4" w:rsidP="005B2FE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- для помещений категорий В1 - В4 по взрывопожарной и пожарной опасности - не реже 1 раза в полугодие, </w:t>
      </w:r>
    </w:p>
    <w:p w:rsidR="005B2FE4" w:rsidRPr="007003E9" w:rsidRDefault="005B2FE4" w:rsidP="005B2FE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- для помещений других категорий по взрывопожарной и пожарной опасности - не реже 1 раза в год. </w:t>
      </w:r>
    </w:p>
    <w:p w:rsidR="005B2FE4" w:rsidRPr="007003E9" w:rsidRDefault="009310C0" w:rsidP="005B2FE4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5B2FE4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8</w:t>
      </w:r>
      <w:r w:rsidR="005B2FE4" w:rsidRPr="007003E9">
        <w:rPr>
          <w:rFonts w:asciiTheme="minorHAnsi" w:hAnsiTheme="minorHAnsi" w:cstheme="minorHAnsi"/>
          <w:sz w:val="28"/>
          <w:szCs w:val="28"/>
        </w:rPr>
        <w:t>. Дата проведения очистки вытяжных устройств, аппаратов и трубопроводов указывается в журнале учета работ.</w:t>
      </w:r>
    </w:p>
    <w:p w:rsidR="00D47E84" w:rsidRPr="007003E9" w:rsidRDefault="009310C0" w:rsidP="00446B97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12</w:t>
      </w:r>
      <w:r w:rsidR="00D47E84" w:rsidRPr="007003E9">
        <w:rPr>
          <w:rFonts w:asciiTheme="minorHAnsi" w:hAnsiTheme="minorHAnsi" w:cstheme="minorHAnsi"/>
          <w:sz w:val="28"/>
          <w:szCs w:val="28"/>
        </w:rPr>
        <w:t>.</w:t>
      </w:r>
      <w:r w:rsidRPr="007003E9">
        <w:rPr>
          <w:rFonts w:asciiTheme="minorHAnsi" w:hAnsiTheme="minorHAnsi" w:cstheme="minorHAnsi"/>
          <w:sz w:val="28"/>
          <w:szCs w:val="28"/>
        </w:rPr>
        <w:t>9</w:t>
      </w:r>
      <w:r w:rsidR="00D47E84" w:rsidRPr="007003E9">
        <w:rPr>
          <w:rFonts w:asciiTheme="minorHAnsi" w:hAnsiTheme="minorHAnsi" w:cstheme="minorHAnsi"/>
          <w:sz w:val="28"/>
          <w:szCs w:val="28"/>
        </w:rPr>
        <w:t xml:space="preserve">. Загрязнённую спецодежду после работы с ЛВЖ и ГЖ необходимо немедленно снять и отправить в стирку. Перед стиркой </w:t>
      </w:r>
      <w:r w:rsidR="005B2FE4" w:rsidRPr="007003E9">
        <w:rPr>
          <w:rFonts w:asciiTheme="minorHAnsi" w:hAnsiTheme="minorHAnsi" w:cstheme="minorHAnsi"/>
          <w:sz w:val="28"/>
          <w:szCs w:val="28"/>
        </w:rPr>
        <w:t xml:space="preserve">такую </w:t>
      </w:r>
      <w:r w:rsidR="00D47E84" w:rsidRPr="007003E9">
        <w:rPr>
          <w:rFonts w:asciiTheme="minorHAnsi" w:hAnsiTheme="minorHAnsi" w:cstheme="minorHAnsi"/>
          <w:sz w:val="28"/>
          <w:szCs w:val="28"/>
        </w:rPr>
        <w:t xml:space="preserve">спецодежду необходимо проветрить </w:t>
      </w:r>
      <w:r w:rsidR="005B2FE4" w:rsidRPr="007003E9">
        <w:rPr>
          <w:rFonts w:asciiTheme="minorHAnsi" w:hAnsiTheme="minorHAnsi" w:cstheme="minorHAnsi"/>
          <w:sz w:val="28"/>
          <w:szCs w:val="28"/>
        </w:rPr>
        <w:t>в</w:t>
      </w:r>
      <w:r w:rsidR="00D47E84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5B2FE4" w:rsidRPr="007003E9">
        <w:rPr>
          <w:rFonts w:asciiTheme="minorHAnsi" w:hAnsiTheme="minorHAnsi" w:cstheme="minorHAnsi"/>
          <w:sz w:val="28"/>
          <w:szCs w:val="28"/>
        </w:rPr>
        <w:t xml:space="preserve">специальном месте на </w:t>
      </w:r>
      <w:r w:rsidR="00D47E84" w:rsidRPr="007003E9">
        <w:rPr>
          <w:rFonts w:asciiTheme="minorHAnsi" w:hAnsiTheme="minorHAnsi" w:cstheme="minorHAnsi"/>
          <w:sz w:val="28"/>
          <w:szCs w:val="28"/>
        </w:rPr>
        <w:t>открытом воздухе не менее 2 часов.</w:t>
      </w:r>
    </w:p>
    <w:p w:rsidR="00446B97" w:rsidRPr="007003E9" w:rsidRDefault="00446B97" w:rsidP="00446B97">
      <w:pPr>
        <w:keepNext/>
        <w:keepLines/>
        <w:widowControl w:val="0"/>
        <w:tabs>
          <w:tab w:val="left" w:pos="1005"/>
        </w:tabs>
        <w:ind w:right="2"/>
        <w:jc w:val="both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bookmarkStart w:id="3" w:name="bookmark3"/>
    </w:p>
    <w:p w:rsidR="00446B97" w:rsidRPr="007003E9" w:rsidRDefault="009310C0" w:rsidP="005E2EE7">
      <w:pPr>
        <w:keepNext/>
        <w:keepLines/>
        <w:widowControl w:val="0"/>
        <w:tabs>
          <w:tab w:val="left" w:pos="1005"/>
        </w:tabs>
        <w:ind w:right="2"/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13</w:t>
      </w:r>
      <w:r w:rsidR="00446B97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. Предельные показания контрольно-измерительных приборов (манометры, термометры и др.), отклонения от которых могут вызвать пожар или взрыв</w:t>
      </w:r>
    </w:p>
    <w:p w:rsidR="00446B97" w:rsidRPr="007003E9" w:rsidRDefault="00446B97" w:rsidP="005E2EE7">
      <w:pPr>
        <w:keepNext/>
        <w:keepLines/>
        <w:widowControl w:val="0"/>
        <w:tabs>
          <w:tab w:val="left" w:pos="1005"/>
        </w:tabs>
        <w:ind w:right="2"/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446B97" w:rsidRPr="007003E9" w:rsidRDefault="009310C0" w:rsidP="00446B97">
      <w:pPr>
        <w:keepNext/>
        <w:keepLines/>
        <w:widowControl w:val="0"/>
        <w:tabs>
          <w:tab w:val="left" w:pos="1005"/>
        </w:tabs>
        <w:ind w:right="2" w:firstLine="567"/>
        <w:jc w:val="both"/>
        <w:outlineLvl w:val="0"/>
        <w:rPr>
          <w:rFonts w:asciiTheme="minorHAnsi" w:hAnsiTheme="minorHAnsi" w:cstheme="minorHAnsi"/>
          <w:bCs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13</w:t>
      </w:r>
      <w:r w:rsidR="00446B97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.1. Руководитель структурного подразделения при разработке инструкций по пожарной безопасности для структурного подразделения (в том числе для каждого </w:t>
      </w:r>
      <w:proofErr w:type="spellStart"/>
      <w:r w:rsidR="00446B97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пожаровзрывоопасного</w:t>
      </w:r>
      <w:proofErr w:type="spellEnd"/>
      <w:r w:rsidR="00446B97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 и пожароопасного помещения категории А, Б и В1 производственного и складского назначения) </w:t>
      </w:r>
      <w:r w:rsidR="000849BF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указывает</w:t>
      </w:r>
      <w:r w:rsidR="00446B97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 в инструкции предельные показания контрольно-измерительных приборов (манометры, термометры и др.), отклонения от которых могут вызвать пожар или взрыв.</w:t>
      </w:r>
    </w:p>
    <w:p w:rsidR="00F479FD" w:rsidRPr="007003E9" w:rsidRDefault="009310C0" w:rsidP="00F479FD">
      <w:pPr>
        <w:keepNext/>
        <w:keepLines/>
        <w:widowControl w:val="0"/>
        <w:tabs>
          <w:tab w:val="left" w:pos="1005"/>
        </w:tabs>
        <w:ind w:right="2" w:firstLine="567"/>
        <w:jc w:val="both"/>
        <w:outlineLvl w:val="0"/>
        <w:rPr>
          <w:rFonts w:asciiTheme="minorHAnsi" w:hAnsiTheme="minorHAnsi" w:cstheme="minorHAnsi"/>
          <w:bCs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13</w:t>
      </w:r>
      <w:r w:rsidR="00F479FD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.2. </w:t>
      </w:r>
      <w:r w:rsidR="00D47E84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Предельные показания контрольно-измерительных приборов (манометры, термометры и др.) должны быть основаны на требованиях, указанных</w:t>
      </w:r>
      <w:r w:rsidR="00F479FD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 в регламентах, правилах технической эксплуатации и другой утвержденной в установленном порядке нормативно-технической</w:t>
      </w:r>
      <w:r w:rsidR="00D47E84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,</w:t>
      </w:r>
      <w:r w:rsidR="00F479FD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 эксплуатационной </w:t>
      </w:r>
      <w:r w:rsidR="00D47E84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 xml:space="preserve">и </w:t>
      </w:r>
      <w:r w:rsidR="00F479FD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конструкторской документации</w:t>
      </w:r>
      <w:r w:rsidR="00D47E84" w:rsidRPr="007003E9">
        <w:rPr>
          <w:rFonts w:asciiTheme="minorHAnsi" w:hAnsiTheme="minorHAnsi" w:cstheme="minorHAnsi"/>
          <w:bCs/>
          <w:color w:val="000000"/>
          <w:sz w:val="28"/>
          <w:szCs w:val="28"/>
        </w:rPr>
        <w:t>.</w:t>
      </w:r>
    </w:p>
    <w:p w:rsidR="00446B97" w:rsidRPr="007003E9" w:rsidRDefault="00446B97" w:rsidP="005E2EE7">
      <w:pPr>
        <w:keepNext/>
        <w:keepLines/>
        <w:widowControl w:val="0"/>
        <w:tabs>
          <w:tab w:val="left" w:pos="1005"/>
        </w:tabs>
        <w:ind w:right="2"/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E2EE7" w:rsidRPr="007003E9" w:rsidRDefault="009310C0" w:rsidP="005E2EE7">
      <w:pPr>
        <w:keepNext/>
        <w:keepLines/>
        <w:widowControl w:val="0"/>
        <w:tabs>
          <w:tab w:val="left" w:pos="1005"/>
        </w:tabs>
        <w:ind w:right="2"/>
        <w:jc w:val="center"/>
        <w:outlineLvl w:val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14</w:t>
      </w:r>
      <w:r w:rsidR="005E2EE7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. Обязанности </w:t>
      </w:r>
      <w:r w:rsidR="00146513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и действия </w:t>
      </w:r>
      <w:r w:rsidR="005E2EE7" w:rsidRPr="007003E9">
        <w:rPr>
          <w:rFonts w:asciiTheme="minorHAnsi" w:hAnsiTheme="minorHAnsi" w:cstheme="minorHAnsi"/>
          <w:b/>
          <w:bCs/>
          <w:color w:val="000000"/>
          <w:sz w:val="28"/>
          <w:szCs w:val="28"/>
        </w:rPr>
        <w:t>работников при возникновении пожара</w:t>
      </w:r>
      <w:bookmarkEnd w:id="3"/>
    </w:p>
    <w:p w:rsidR="005E2EE7" w:rsidRPr="007003E9" w:rsidRDefault="005E2EE7" w:rsidP="005E2EE7">
      <w:pPr>
        <w:keepNext/>
        <w:keepLines/>
        <w:widowControl w:val="0"/>
        <w:tabs>
          <w:tab w:val="left" w:pos="1005"/>
        </w:tabs>
        <w:ind w:right="2"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</w:p>
    <w:p w:rsidR="005E2EE7" w:rsidRPr="007003E9" w:rsidRDefault="009310C0" w:rsidP="005E2EE7">
      <w:pPr>
        <w:widowControl w:val="0"/>
        <w:tabs>
          <w:tab w:val="left" w:pos="0"/>
        </w:tabs>
        <w:ind w:left="23" w:right="23" w:firstLine="544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14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.1. </w:t>
      </w:r>
      <w:r w:rsidR="005E2EE7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Каждый работник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организации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и </w:t>
      </w:r>
      <w:r w:rsidR="00A41BCE" w:rsidRPr="007003E9">
        <w:rPr>
          <w:rFonts w:asciiTheme="minorHAnsi" w:hAnsiTheme="minorHAnsi" w:cstheme="minorHAnsi"/>
          <w:color w:val="000000"/>
          <w:sz w:val="28"/>
          <w:szCs w:val="28"/>
        </w:rPr>
        <w:t>работники,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временно прибывшие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в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организацию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по служебной необходимости при обнаружении пожара или признаков горения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в здании, помещении (задымление, запах гари и др.)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обязаны:</w:t>
      </w:r>
    </w:p>
    <w:p w:rsidR="005E2EE7" w:rsidRPr="007003E9" w:rsidRDefault="007F3152" w:rsidP="005E2EE7">
      <w:pPr>
        <w:widowControl w:val="0"/>
        <w:tabs>
          <w:tab w:val="left" w:pos="0"/>
        </w:tabs>
        <w:ind w:left="23" w:right="23" w:firstLine="544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а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) сообщить о пожаре в пожарную охрану по телефону </w:t>
      </w:r>
      <w:r w:rsidR="005E2EE7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01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(с сотового телефона </w:t>
      </w:r>
      <w:r w:rsidR="00A41BCE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101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) (при этом назвать адрес объекта, место возникновения пожара, свою фамилию, имя, отчество и телефон);</w:t>
      </w:r>
    </w:p>
    <w:p w:rsidR="005E2EE7" w:rsidRPr="007003E9" w:rsidRDefault="007F3152" w:rsidP="005E2EE7">
      <w:pPr>
        <w:widowControl w:val="0"/>
        <w:tabs>
          <w:tab w:val="left" w:pos="0"/>
        </w:tabs>
        <w:ind w:left="23" w:right="23" w:firstLine="544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б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) сообщить о пожаре своему непосредственному или вышестоящему </w:t>
      </w:r>
      <w:r w:rsidR="00A41BCE" w:rsidRPr="007003E9">
        <w:rPr>
          <w:rFonts w:asciiTheme="minorHAnsi" w:hAnsiTheme="minorHAnsi" w:cstheme="minorHAnsi"/>
          <w:color w:val="000000"/>
          <w:sz w:val="28"/>
          <w:szCs w:val="28"/>
        </w:rPr>
        <w:lastRenderedPageBreak/>
        <w:t>руководителю,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или лицу, к которому прибыл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в </w:t>
      </w:r>
      <w:r w:rsidR="00DC7FD2" w:rsidRPr="007003E9">
        <w:rPr>
          <w:rFonts w:asciiTheme="minorHAnsi" w:hAnsiTheme="minorHAnsi" w:cstheme="minorHAnsi"/>
          <w:color w:val="000000"/>
          <w:sz w:val="28"/>
          <w:szCs w:val="28"/>
        </w:rPr>
        <w:t>организацию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по служебному заданию;</w:t>
      </w:r>
    </w:p>
    <w:p w:rsidR="005E2EE7" w:rsidRPr="007003E9" w:rsidRDefault="007F3152" w:rsidP="005E2EE7">
      <w:pPr>
        <w:widowControl w:val="0"/>
        <w:tabs>
          <w:tab w:val="left" w:pos="0"/>
        </w:tabs>
        <w:ind w:left="23" w:right="23" w:firstLine="544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в</w:t>
      </w:r>
      <w:r w:rsidR="00A41BCE" w:rsidRPr="007003E9">
        <w:rPr>
          <w:rFonts w:asciiTheme="minorHAnsi" w:hAnsiTheme="minorHAnsi" w:cstheme="minorHAnsi"/>
          <w:color w:val="000000"/>
          <w:sz w:val="28"/>
          <w:szCs w:val="28"/>
        </w:rPr>
        <w:t>) оповестить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других сотрудников </w:t>
      </w:r>
      <w:r w:rsidR="00A41BCE" w:rsidRPr="007003E9">
        <w:rPr>
          <w:rFonts w:asciiTheme="minorHAnsi" w:hAnsiTheme="minorHAnsi" w:cstheme="minorHAnsi"/>
          <w:color w:val="000000"/>
          <w:sz w:val="28"/>
          <w:szCs w:val="28"/>
        </w:rPr>
        <w:t>при помощи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кнопки включения пожарной сигнализации</w:t>
      </w:r>
      <w:r w:rsidR="00F056A1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(месторасположение обозначено на планах эвакуации)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;</w:t>
      </w:r>
    </w:p>
    <w:p w:rsidR="005E2EE7" w:rsidRPr="007003E9" w:rsidRDefault="007F3152" w:rsidP="005E2EE7">
      <w:pPr>
        <w:widowControl w:val="0"/>
        <w:tabs>
          <w:tab w:val="left" w:pos="0"/>
        </w:tabs>
        <w:ind w:left="23" w:right="23" w:firstLine="544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г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) принять </w:t>
      </w:r>
      <w:r w:rsidR="005E2EE7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посильные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меры по эвакуации людей</w:t>
      </w:r>
      <w:r w:rsidR="00C60044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и материальных ценностей в соответствии с планами эвакуации находящихся на этажах и тушению пожара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первичными средствами пожаротушения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(месторасположение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обозначено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на планах эвакуации).</w:t>
      </w:r>
    </w:p>
    <w:p w:rsidR="005E2EE7" w:rsidRPr="007003E9" w:rsidRDefault="009310C0" w:rsidP="005E2EE7">
      <w:pPr>
        <w:widowControl w:val="0"/>
        <w:tabs>
          <w:tab w:val="left" w:pos="0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14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.2. </w:t>
      </w:r>
      <w:r w:rsidR="005E2EE7" w:rsidRPr="007003E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Ответственный за пожарную безопасность в структурном подразделении </w:t>
      </w:r>
      <w:r w:rsidR="005E2EE7" w:rsidRPr="007003E9">
        <w:rPr>
          <w:rFonts w:asciiTheme="minorHAnsi" w:hAnsiTheme="minorHAnsi" w:cstheme="minorHAnsi"/>
          <w:color w:val="000000"/>
          <w:sz w:val="28"/>
          <w:szCs w:val="28"/>
        </w:rPr>
        <w:t>в случае пожара обязан: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а) продублировать сообщение о возникновении пожара в пожарную охрану по телефону </w:t>
      </w:r>
      <w:r w:rsidRPr="007003E9">
        <w:rPr>
          <w:rFonts w:asciiTheme="minorHAnsi" w:hAnsiTheme="minorHAnsi" w:cstheme="minorHAnsi"/>
          <w:b/>
          <w:color w:val="000000"/>
          <w:sz w:val="28"/>
          <w:szCs w:val="28"/>
        </w:rPr>
        <w:t>01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(с сотового телефона </w:t>
      </w:r>
      <w:r w:rsidR="00A41BCE" w:rsidRPr="007003E9">
        <w:rPr>
          <w:rFonts w:asciiTheme="minorHAnsi" w:hAnsiTheme="minorHAnsi" w:cstheme="minorHAnsi"/>
          <w:b/>
          <w:color w:val="000000"/>
          <w:sz w:val="28"/>
          <w:szCs w:val="28"/>
        </w:rPr>
        <w:t>101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) и оповестить руководство и дежурные службы объекта;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б) организовать спасение людей с использованием для этого имеющихся сил и средств, в том числе оказание первой помощи пострадавшим;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в) проверить включение автоматических систем противопожарной защиты (систем оповещения людей о пожаре, пожаротушения, противодымной защиты);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г) остановить работу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технологического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>оборудования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(в том числе аварийный останов)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;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>отключить электроэнергию (за исключением</w:t>
      </w:r>
      <w:r w:rsidR="00F056A1"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систем противопожарной защиты) и 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работу систем вентиляции в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>помещении, в котором идет пожар, а также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>в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смежны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>х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>к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н</w:t>
      </w:r>
      <w:r w:rsidR="007F3152" w:rsidRPr="007003E9">
        <w:rPr>
          <w:rFonts w:asciiTheme="minorHAnsi" w:hAnsiTheme="minorHAnsi" w:cstheme="minorHAnsi"/>
          <w:color w:val="000000"/>
          <w:sz w:val="28"/>
          <w:szCs w:val="28"/>
        </w:rPr>
        <w:t>ему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помещениях;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д) прекратить все работы в здании, кроме работ, связанных с мероприятиями по ликвидации пожара;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е) удалить за пределы опасной зоны всех работников, не участвующих в тушении пожара;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ж) осуществлять общее руководство по посильному тушению пожара первичными средствами пожаротушения до прибытия подразделений пожарной охраны;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>з) обеспечить соблюдение требований безопасности работниками, принимающими участие в тушении пожара;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и) организовать одновременно с тушением пожара эвакуацию </w:t>
      </w:r>
      <w:r w:rsidR="00C60044" w:rsidRPr="007003E9">
        <w:rPr>
          <w:rFonts w:asciiTheme="minorHAnsi" w:hAnsiTheme="minorHAnsi" w:cstheme="minorHAnsi"/>
          <w:color w:val="000000"/>
          <w:sz w:val="28"/>
          <w:szCs w:val="28"/>
        </w:rPr>
        <w:t>горючих веществ и</w:t>
      </w:r>
      <w:r w:rsidRPr="007003E9">
        <w:rPr>
          <w:rFonts w:asciiTheme="minorHAnsi" w:hAnsiTheme="minorHAnsi" w:cstheme="minorHAnsi"/>
          <w:color w:val="000000"/>
          <w:sz w:val="28"/>
          <w:szCs w:val="28"/>
        </w:rPr>
        <w:t xml:space="preserve"> материальных ценностей;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к) встретить подразделения пожарной охраны и оказать помощь в выборе кратчайшего пути для подъезда к очагу пожара;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л) сообщить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</w:t>
      </w:r>
      <w:r w:rsidR="00A41BCE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Pr="007003E9">
        <w:rPr>
          <w:rFonts w:asciiTheme="minorHAnsi" w:hAnsiTheme="minorHAnsi" w:cstheme="minorHAnsi"/>
          <w:sz w:val="28"/>
          <w:szCs w:val="28"/>
        </w:rPr>
        <w:t>перерабатываемых или хранящихся на объекте опасных (взрывоопасных), взрывчатых, сильнодействующих ядовитых веществ;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м) по прибытии пожарного подразделения проинформировать </w:t>
      </w:r>
      <w:r w:rsidRPr="007003E9">
        <w:rPr>
          <w:rFonts w:asciiTheme="minorHAnsi" w:hAnsiTheme="minorHAnsi" w:cstheme="minorHAnsi"/>
          <w:sz w:val="28"/>
          <w:szCs w:val="28"/>
        </w:rPr>
        <w:lastRenderedPageBreak/>
        <w:t>руководителя тушения пожара о конструктивных особенностях здания, прилегающих строений и сооружений, количестве и пожароопасных свойствах хранимых и применяемых веществ, материалов и других сведениях, необходимых для успешной ликвидации пожара;</w:t>
      </w:r>
    </w:p>
    <w:p w:rsidR="005E2EE7" w:rsidRPr="007003E9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н) организовать привлечение сил и средств объекта к осуществлению необходимых мероприятий, связанных с ликвидацией пожара и предупреждением его развития.</w:t>
      </w:r>
    </w:p>
    <w:p w:rsidR="00F056A1" w:rsidRPr="007003E9" w:rsidRDefault="00F056A1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</w:p>
    <w:p w:rsidR="00F056A1" w:rsidRPr="007003E9" w:rsidRDefault="009310C0" w:rsidP="00F056A1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15</w:t>
      </w:r>
      <w:r w:rsidR="00F056A1" w:rsidRPr="007003E9">
        <w:rPr>
          <w:rFonts w:asciiTheme="minorHAnsi" w:hAnsiTheme="minorHAnsi" w:cstheme="minorHAnsi"/>
          <w:b/>
          <w:sz w:val="28"/>
          <w:szCs w:val="28"/>
        </w:rPr>
        <w:t>. Правила пользования первичными средствами пожаротушения</w:t>
      </w:r>
    </w:p>
    <w:p w:rsidR="005E2EE7" w:rsidRPr="007003E9" w:rsidRDefault="005E2EE7" w:rsidP="00AC4E0B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6E186A" w:rsidRPr="007003E9" w:rsidRDefault="009310C0" w:rsidP="00F056A1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.1. Места расположения первичных средств пожаротушения 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обозначаются на планах эвакуации, а на непосредственном месте установки </w:t>
      </w:r>
      <w:r w:rsidR="00F056A1" w:rsidRPr="007003E9">
        <w:rPr>
          <w:rFonts w:asciiTheme="minorHAnsi" w:hAnsiTheme="minorHAnsi" w:cstheme="minorHAnsi"/>
          <w:sz w:val="28"/>
          <w:szCs w:val="28"/>
        </w:rPr>
        <w:t>отмеч</w:t>
      </w:r>
      <w:r w:rsidR="005B3D28" w:rsidRPr="007003E9">
        <w:rPr>
          <w:rFonts w:asciiTheme="minorHAnsi" w:hAnsiTheme="minorHAnsi" w:cstheme="minorHAnsi"/>
          <w:sz w:val="28"/>
          <w:szCs w:val="28"/>
        </w:rPr>
        <w:t>аются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специальной табличкой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 (знаком)</w:t>
      </w:r>
      <w:r w:rsidR="00F056A1" w:rsidRPr="007003E9">
        <w:rPr>
          <w:rFonts w:asciiTheme="minorHAnsi" w:hAnsiTheme="minorHAnsi" w:cstheme="minorHAnsi"/>
          <w:sz w:val="28"/>
          <w:szCs w:val="28"/>
        </w:rPr>
        <w:t>.</w:t>
      </w:r>
      <w:r w:rsidR="00F0273F" w:rsidRPr="007003E9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056A1" w:rsidRPr="007003E9" w:rsidRDefault="006E186A" w:rsidP="00F056A1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15.2. </w:t>
      </w:r>
      <w:r w:rsidR="00F0273F" w:rsidRPr="007003E9">
        <w:rPr>
          <w:rFonts w:asciiTheme="minorHAnsi" w:hAnsiTheme="minorHAnsi" w:cstheme="minorHAnsi"/>
          <w:sz w:val="28"/>
          <w:szCs w:val="28"/>
        </w:rPr>
        <w:t>Руководителем структурного подразделения на основании данной инструкции должна быть разработана инструкция по пользованию первичны</w:t>
      </w:r>
      <w:r w:rsidRPr="007003E9">
        <w:rPr>
          <w:rFonts w:asciiTheme="minorHAnsi" w:hAnsiTheme="minorHAnsi" w:cstheme="minorHAnsi"/>
          <w:sz w:val="28"/>
          <w:szCs w:val="28"/>
        </w:rPr>
        <w:t>ми</w:t>
      </w:r>
      <w:r w:rsidR="00F0273F" w:rsidRPr="007003E9">
        <w:rPr>
          <w:rFonts w:asciiTheme="minorHAnsi" w:hAnsiTheme="minorHAnsi" w:cstheme="minorHAnsi"/>
          <w:sz w:val="28"/>
          <w:szCs w:val="28"/>
        </w:rPr>
        <w:t xml:space="preserve"> средств</w:t>
      </w:r>
      <w:r w:rsidRPr="007003E9">
        <w:rPr>
          <w:rFonts w:asciiTheme="minorHAnsi" w:hAnsiTheme="minorHAnsi" w:cstheme="minorHAnsi"/>
          <w:sz w:val="28"/>
          <w:szCs w:val="28"/>
        </w:rPr>
        <w:t>ами</w:t>
      </w:r>
      <w:r w:rsidR="00F0273F" w:rsidRPr="007003E9">
        <w:rPr>
          <w:rFonts w:asciiTheme="minorHAnsi" w:hAnsiTheme="minorHAnsi" w:cstheme="minorHAnsi"/>
          <w:sz w:val="28"/>
          <w:szCs w:val="28"/>
        </w:rPr>
        <w:t xml:space="preserve"> пожаротушения и вывешена в местах</w:t>
      </w:r>
      <w:r w:rsidRPr="007003E9">
        <w:rPr>
          <w:rFonts w:asciiTheme="minorHAnsi" w:hAnsiTheme="minorHAnsi" w:cstheme="minorHAnsi"/>
          <w:sz w:val="28"/>
          <w:szCs w:val="28"/>
        </w:rPr>
        <w:t xml:space="preserve"> их</w:t>
      </w:r>
      <w:r w:rsidR="00F0273F" w:rsidRPr="007003E9">
        <w:rPr>
          <w:rFonts w:asciiTheme="minorHAnsi" w:hAnsiTheme="minorHAnsi" w:cstheme="minorHAnsi"/>
          <w:sz w:val="28"/>
          <w:szCs w:val="28"/>
        </w:rPr>
        <w:t xml:space="preserve"> расположения.</w:t>
      </w:r>
    </w:p>
    <w:p w:rsidR="00F056A1" w:rsidRPr="007003E9" w:rsidRDefault="009310C0" w:rsidP="005B3D28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6631A1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3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5B3D28" w:rsidRPr="007003E9">
        <w:rPr>
          <w:rFonts w:asciiTheme="minorHAnsi" w:hAnsiTheme="minorHAnsi" w:cstheme="minorHAnsi"/>
          <w:b/>
          <w:sz w:val="28"/>
          <w:szCs w:val="28"/>
        </w:rPr>
        <w:t>Огнетушитель порошковый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AF4223" w:rsidRPr="007003E9">
        <w:rPr>
          <w:rFonts w:asciiTheme="minorHAnsi" w:hAnsiTheme="minorHAnsi" w:cstheme="minorHAnsi"/>
          <w:sz w:val="28"/>
          <w:szCs w:val="28"/>
        </w:rPr>
        <w:t>Порошковым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огнетушителем </w:t>
      </w:r>
      <w:r w:rsidR="00AF4223" w:rsidRPr="007003E9">
        <w:rPr>
          <w:rFonts w:asciiTheme="minorHAnsi" w:hAnsiTheme="minorHAnsi" w:cstheme="minorHAnsi"/>
          <w:sz w:val="28"/>
          <w:szCs w:val="28"/>
        </w:rPr>
        <w:t>применяется для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AF4223" w:rsidRPr="007003E9">
        <w:rPr>
          <w:rFonts w:asciiTheme="minorHAnsi" w:hAnsiTheme="minorHAnsi" w:cstheme="minorHAnsi"/>
          <w:sz w:val="28"/>
          <w:szCs w:val="28"/>
        </w:rPr>
        <w:t>тушения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очаг</w:t>
      </w:r>
      <w:r w:rsidR="00AF4223" w:rsidRPr="007003E9">
        <w:rPr>
          <w:rFonts w:asciiTheme="minorHAnsi" w:hAnsiTheme="minorHAnsi" w:cstheme="minorHAnsi"/>
          <w:sz w:val="28"/>
          <w:szCs w:val="28"/>
        </w:rPr>
        <w:t>а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возгорания любого класса: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F056A1" w:rsidRPr="007003E9">
        <w:rPr>
          <w:rFonts w:asciiTheme="minorHAnsi" w:hAnsiTheme="minorHAnsi" w:cstheme="minorHAnsi"/>
          <w:sz w:val="28"/>
          <w:szCs w:val="28"/>
        </w:rPr>
        <w:t>А – п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ожары твердых горючих веществ, В – пожары горючих жидкостей, С - пожары горючих газов, </w:t>
      </w:r>
      <w:r w:rsidR="00F056A1" w:rsidRPr="007003E9">
        <w:rPr>
          <w:rFonts w:asciiTheme="minorHAnsi" w:hAnsiTheme="minorHAnsi" w:cstheme="minorHAnsi"/>
          <w:sz w:val="28"/>
          <w:szCs w:val="28"/>
        </w:rPr>
        <w:t>Е – пожары электрообору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дования напряжением до 1000 В. </w:t>
      </w:r>
    </w:p>
    <w:p w:rsidR="00F056A1" w:rsidRPr="007003E9" w:rsidRDefault="009310C0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6631A1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4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Принцип действия 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порошкового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огнетушителя: при нажатии на рычаг пускового устройства срабатывает газогенератор, установленный в огнетушителе, который начинает выделять рабочий газ. Под действием энергии сжатого газа происходит выброс огнетушащего порошка (пищевой соды). Попадая на очаг пожара </w:t>
      </w:r>
      <w:r w:rsidR="005B3D28" w:rsidRPr="007003E9">
        <w:rPr>
          <w:rFonts w:asciiTheme="minorHAnsi" w:hAnsiTheme="minorHAnsi" w:cstheme="minorHAnsi"/>
          <w:sz w:val="28"/>
          <w:szCs w:val="28"/>
        </w:rPr>
        <w:t>огнетушащий порошок</w:t>
      </w:r>
      <w:r w:rsidR="00F056A1" w:rsidRPr="007003E9">
        <w:rPr>
          <w:rFonts w:asciiTheme="minorHAnsi" w:hAnsiTheme="minorHAnsi" w:cstheme="minorHAnsi"/>
          <w:sz w:val="28"/>
          <w:szCs w:val="28"/>
        </w:rPr>
        <w:t>, под действием высокой температуры, выделяет углекислый газ, который изолирует очаг г</w:t>
      </w:r>
      <w:r w:rsidR="005B3D28" w:rsidRPr="007003E9">
        <w:rPr>
          <w:rFonts w:asciiTheme="minorHAnsi" w:hAnsiTheme="minorHAnsi" w:cstheme="minorHAnsi"/>
          <w:sz w:val="28"/>
          <w:szCs w:val="28"/>
        </w:rPr>
        <w:t>орения от поступления кислорода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и горение прекращается. </w:t>
      </w:r>
    </w:p>
    <w:p w:rsidR="00F056A1" w:rsidRPr="007003E9" w:rsidRDefault="009310C0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5B3D28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5</w:t>
      </w:r>
      <w:r w:rsidR="005B3D28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>Способ применения порошкового огнетушителя следующий:</w:t>
      </w:r>
    </w:p>
    <w:p w:rsidR="00F056A1" w:rsidRPr="007003E9" w:rsidRDefault="005B3D28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Pr="007003E9">
        <w:rPr>
          <w:rFonts w:asciiTheme="minorHAnsi" w:hAnsiTheme="minorHAnsi" w:cstheme="minorHAnsi"/>
          <w:sz w:val="28"/>
          <w:szCs w:val="28"/>
        </w:rPr>
        <w:t>Взять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огнетушитель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5B3D28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Подбежать к месту возгорания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5B3D28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3)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Сорвать пломбу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5B3D28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4) </w:t>
      </w:r>
      <w:r w:rsidR="00F056A1" w:rsidRPr="007003E9">
        <w:rPr>
          <w:rFonts w:asciiTheme="minorHAnsi" w:hAnsiTheme="minorHAnsi" w:cstheme="minorHAnsi"/>
          <w:sz w:val="28"/>
          <w:szCs w:val="28"/>
        </w:rPr>
        <w:t>Выдернуть чеку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6631A1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Поднять рукоятку от корпуса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 (для огнетушителей с рычагом на раструбе);</w:t>
      </w:r>
    </w:p>
    <w:p w:rsidR="00F056A1" w:rsidRPr="007003E9" w:rsidRDefault="006631A1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6)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Направить раструб на место возгорания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6631A1" w:rsidP="00A15AC6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7)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 Нажать на рычаг на корпусе (для огнетушителей с рычагом на раструбе – нажать на рычаг не раструбе)</w:t>
      </w:r>
      <w:r w:rsidRPr="007003E9">
        <w:rPr>
          <w:rFonts w:asciiTheme="minorHAnsi" w:hAnsiTheme="minorHAnsi" w:cstheme="minorHAnsi"/>
          <w:sz w:val="28"/>
          <w:szCs w:val="28"/>
        </w:rPr>
        <w:t>.</w:t>
      </w:r>
    </w:p>
    <w:p w:rsidR="00F056A1" w:rsidRPr="007003E9" w:rsidRDefault="009310C0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A15AC6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6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Масса 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порошковых </w:t>
      </w:r>
      <w:r w:rsidR="00F056A1" w:rsidRPr="007003E9">
        <w:rPr>
          <w:rFonts w:asciiTheme="minorHAnsi" w:hAnsiTheme="minorHAnsi" w:cstheme="minorHAnsi"/>
          <w:sz w:val="28"/>
          <w:szCs w:val="28"/>
        </w:rPr>
        <w:t>огнетушител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ей 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и </w:t>
      </w:r>
      <w:r w:rsidR="00A15AC6" w:rsidRPr="007003E9">
        <w:rPr>
          <w:rFonts w:asciiTheme="minorHAnsi" w:hAnsiTheme="minorHAnsi" w:cstheme="minorHAnsi"/>
          <w:sz w:val="28"/>
          <w:szCs w:val="28"/>
        </w:rPr>
        <w:t>п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родолжительность тушения </w:t>
      </w:r>
      <w:r w:rsidR="00A15AC6" w:rsidRPr="007003E9">
        <w:rPr>
          <w:rFonts w:asciiTheme="minorHAnsi" w:hAnsiTheme="minorHAnsi" w:cstheme="minorHAnsi"/>
          <w:sz w:val="28"/>
          <w:szCs w:val="28"/>
        </w:rPr>
        <w:t>зависит от объема огнетушащего вещества (например, для ОП-4</w:t>
      </w:r>
      <w:r w:rsidR="00AF4223" w:rsidRPr="007003E9">
        <w:rPr>
          <w:rFonts w:asciiTheme="minorHAnsi" w:hAnsiTheme="minorHAnsi" w:cstheme="minorHAnsi"/>
          <w:sz w:val="28"/>
          <w:szCs w:val="28"/>
        </w:rPr>
        <w:t>: масса - 7,5 кг, длина струи - не менее 3 м, продолжительность тушения -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 от 6 до 10 сек.).</w:t>
      </w:r>
    </w:p>
    <w:p w:rsidR="00F056A1" w:rsidRPr="007003E9" w:rsidRDefault="009310C0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A15AC6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7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>Порошковые огнетушители бывают с индик</w:t>
      </w:r>
      <w:r w:rsidR="00A15AC6" w:rsidRPr="007003E9">
        <w:rPr>
          <w:rFonts w:asciiTheme="minorHAnsi" w:hAnsiTheme="minorHAnsi" w:cstheme="minorHAnsi"/>
          <w:sz w:val="28"/>
          <w:szCs w:val="28"/>
        </w:rPr>
        <w:t xml:space="preserve">атором давления - </w:t>
      </w:r>
      <w:r w:rsidR="00A15AC6" w:rsidRPr="007003E9">
        <w:rPr>
          <w:rFonts w:asciiTheme="minorHAnsi" w:hAnsiTheme="minorHAnsi" w:cstheme="minorHAnsi"/>
          <w:sz w:val="28"/>
          <w:szCs w:val="28"/>
        </w:rPr>
        <w:lastRenderedPageBreak/>
        <w:t xml:space="preserve">манометром.  </w:t>
      </w:r>
      <w:r w:rsidR="00F056A1" w:rsidRPr="007003E9">
        <w:rPr>
          <w:rFonts w:asciiTheme="minorHAnsi" w:hAnsiTheme="minorHAnsi" w:cstheme="minorHAnsi"/>
          <w:sz w:val="28"/>
          <w:szCs w:val="28"/>
        </w:rPr>
        <w:t>Зеленая зона на манометре – давление в норме, желтая зона – давление выше нормы, красная зона – давление ниже нормы.</w:t>
      </w:r>
    </w:p>
    <w:p w:rsidR="00F056A1" w:rsidRPr="007003E9" w:rsidRDefault="009310C0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6E186A" w:rsidRPr="007003E9">
        <w:rPr>
          <w:rFonts w:asciiTheme="minorHAnsi" w:hAnsiTheme="minorHAnsi" w:cstheme="minorHAnsi"/>
          <w:sz w:val="28"/>
          <w:szCs w:val="28"/>
        </w:rPr>
        <w:t>.8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b/>
          <w:sz w:val="28"/>
          <w:szCs w:val="28"/>
        </w:rPr>
        <w:t>Огнетушитель углекислотный</w:t>
      </w:r>
      <w:r w:rsidR="00AF4223" w:rsidRPr="007003E9">
        <w:rPr>
          <w:rFonts w:asciiTheme="minorHAnsi" w:hAnsiTheme="minorHAnsi" w:cstheme="minorHAnsi"/>
          <w:sz w:val="28"/>
          <w:szCs w:val="28"/>
        </w:rPr>
        <w:t>. Углекислотные огнетушители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не предназначен</w:t>
      </w:r>
      <w:r w:rsidR="00AF4223" w:rsidRPr="007003E9">
        <w:rPr>
          <w:rFonts w:asciiTheme="minorHAnsi" w:hAnsiTheme="minorHAnsi" w:cstheme="minorHAnsi"/>
          <w:sz w:val="28"/>
          <w:szCs w:val="28"/>
        </w:rPr>
        <w:t>ы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для тушения твердых веществ. </w:t>
      </w:r>
      <w:r w:rsidR="00AF4223" w:rsidRPr="007003E9">
        <w:rPr>
          <w:rFonts w:asciiTheme="minorHAnsi" w:hAnsiTheme="minorHAnsi" w:cstheme="minorHAnsi"/>
          <w:sz w:val="28"/>
          <w:szCs w:val="28"/>
        </w:rPr>
        <w:t>Они применяются т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олько 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для тушения очагов возгорания классов: В- пожары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горючих жидкостей, 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С – пожары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горючих газов и </w:t>
      </w:r>
      <w:r w:rsidR="00AF4223" w:rsidRPr="007003E9">
        <w:rPr>
          <w:rFonts w:asciiTheme="minorHAnsi" w:hAnsiTheme="minorHAnsi" w:cstheme="minorHAnsi"/>
          <w:sz w:val="28"/>
          <w:szCs w:val="28"/>
          <w:lang w:val="en-US"/>
        </w:rPr>
        <w:t>E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 – пожары электрооборудования </w:t>
      </w:r>
      <w:r w:rsidR="00F056A1" w:rsidRPr="007003E9">
        <w:rPr>
          <w:rFonts w:asciiTheme="minorHAnsi" w:hAnsiTheme="minorHAnsi" w:cstheme="minorHAnsi"/>
          <w:sz w:val="28"/>
          <w:szCs w:val="28"/>
        </w:rPr>
        <w:t>напряжением до 10 000 В.</w:t>
      </w:r>
    </w:p>
    <w:p w:rsidR="00F056A1" w:rsidRPr="007003E9" w:rsidRDefault="009310C0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AF4223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9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Принцип действия 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углекислотного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огнетушителя: при нажатии на рычаг пускового устройства происходит вытеснение заряда двуокиси углерода под действием избыточного давления в огнетушителе. Двуокись углерода (углекислый газ) попадая в зону горения ограничивает поступление кислорода к очагу горения и охлаждает горящие предметы, 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в следствие чего </w:t>
      </w:r>
      <w:r w:rsidR="00F056A1" w:rsidRPr="007003E9">
        <w:rPr>
          <w:rFonts w:asciiTheme="minorHAnsi" w:hAnsiTheme="minorHAnsi" w:cstheme="minorHAnsi"/>
          <w:sz w:val="28"/>
          <w:szCs w:val="28"/>
        </w:rPr>
        <w:t>горение прекращается.</w:t>
      </w:r>
    </w:p>
    <w:p w:rsidR="00F056A1" w:rsidRPr="007003E9" w:rsidRDefault="009310C0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AF4223" w:rsidRPr="007003E9">
        <w:rPr>
          <w:rFonts w:asciiTheme="minorHAnsi" w:hAnsiTheme="minorHAnsi" w:cstheme="minorHAnsi"/>
          <w:sz w:val="28"/>
          <w:szCs w:val="28"/>
        </w:rPr>
        <w:t>.</w:t>
      </w:r>
      <w:r w:rsidR="006E186A" w:rsidRPr="007003E9">
        <w:rPr>
          <w:rFonts w:asciiTheme="minorHAnsi" w:hAnsiTheme="minorHAnsi" w:cstheme="minorHAnsi"/>
          <w:sz w:val="28"/>
          <w:szCs w:val="28"/>
        </w:rPr>
        <w:t>10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>Способ применения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 углекислотного огнетушителя</w:t>
      </w:r>
      <w:r w:rsidR="00F056A1" w:rsidRPr="007003E9">
        <w:rPr>
          <w:rFonts w:asciiTheme="minorHAnsi" w:hAnsiTheme="minorHAnsi" w:cstheme="minorHAnsi"/>
          <w:sz w:val="28"/>
          <w:szCs w:val="28"/>
        </w:rPr>
        <w:t>:</w:t>
      </w:r>
    </w:p>
    <w:p w:rsidR="00AF4223" w:rsidRPr="007003E9" w:rsidRDefault="00AF4223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Pr="007003E9">
        <w:rPr>
          <w:rFonts w:asciiTheme="minorHAnsi" w:hAnsiTheme="minorHAnsi" w:cstheme="minorHAnsi"/>
          <w:sz w:val="28"/>
          <w:szCs w:val="28"/>
        </w:rPr>
        <w:t>Взять огнетушитель;</w:t>
      </w:r>
    </w:p>
    <w:p w:rsidR="00AF4223" w:rsidRPr="007003E9" w:rsidRDefault="00AF4223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2) Сорвать пломбу;</w:t>
      </w:r>
    </w:p>
    <w:p w:rsidR="00F056A1" w:rsidRPr="007003E9" w:rsidRDefault="00AF4223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3) </w:t>
      </w:r>
      <w:r w:rsidR="00F056A1" w:rsidRPr="007003E9">
        <w:rPr>
          <w:rFonts w:asciiTheme="minorHAnsi" w:hAnsiTheme="minorHAnsi" w:cstheme="minorHAnsi"/>
          <w:sz w:val="28"/>
          <w:szCs w:val="28"/>
        </w:rPr>
        <w:t>Выдернуть чеку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AF4223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4)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Направить раструб в сторону огня</w:t>
      </w:r>
      <w:r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AF4223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5)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Нажать на рычаг запорного устройства</w:t>
      </w:r>
    </w:p>
    <w:p w:rsidR="00F056A1" w:rsidRPr="007003E9" w:rsidRDefault="00AF4223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6) Приступить к тушению пожара</w:t>
      </w:r>
    </w:p>
    <w:p w:rsidR="00F056A1" w:rsidRPr="007003E9" w:rsidRDefault="009310C0" w:rsidP="00AF4223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AF4223" w:rsidRPr="007003E9">
        <w:rPr>
          <w:rFonts w:asciiTheme="minorHAnsi" w:hAnsiTheme="minorHAnsi" w:cstheme="minorHAnsi"/>
          <w:sz w:val="28"/>
          <w:szCs w:val="28"/>
        </w:rPr>
        <w:t>.1</w:t>
      </w:r>
      <w:r w:rsidR="006E186A" w:rsidRPr="007003E9">
        <w:rPr>
          <w:rFonts w:asciiTheme="minorHAnsi" w:hAnsiTheme="minorHAnsi" w:cstheme="minorHAnsi"/>
          <w:sz w:val="28"/>
          <w:szCs w:val="28"/>
        </w:rPr>
        <w:t>1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>Масса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 углекислотного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огнетушителя </w:t>
      </w:r>
      <w:r w:rsidR="00AF4223" w:rsidRPr="007003E9">
        <w:rPr>
          <w:rFonts w:asciiTheme="minorHAnsi" w:hAnsiTheme="minorHAnsi" w:cstheme="minorHAnsi"/>
          <w:sz w:val="28"/>
          <w:szCs w:val="28"/>
        </w:rPr>
        <w:t>и продолжительность тушения зависит от объема огнетушащего вещества (например, для ОУ-2: масса - 7,7 кг, длина струи - не менее 2 м, п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родолжительность тушения 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- </w:t>
      </w:r>
      <w:r w:rsidR="00F056A1" w:rsidRPr="007003E9">
        <w:rPr>
          <w:rFonts w:asciiTheme="minorHAnsi" w:hAnsiTheme="minorHAnsi" w:cstheme="minorHAnsi"/>
          <w:sz w:val="28"/>
          <w:szCs w:val="28"/>
        </w:rPr>
        <w:t>6 сек</w:t>
      </w:r>
      <w:r w:rsidR="00AF4223" w:rsidRPr="007003E9">
        <w:rPr>
          <w:rFonts w:asciiTheme="minorHAnsi" w:hAnsiTheme="minorHAnsi" w:cstheme="minorHAnsi"/>
          <w:sz w:val="28"/>
          <w:szCs w:val="28"/>
        </w:rPr>
        <w:t>.).</w:t>
      </w:r>
    </w:p>
    <w:p w:rsidR="00F056A1" w:rsidRPr="007003E9" w:rsidRDefault="009310C0" w:rsidP="00274F30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AF4223" w:rsidRPr="007003E9">
        <w:rPr>
          <w:rFonts w:asciiTheme="minorHAnsi" w:hAnsiTheme="minorHAnsi" w:cstheme="minorHAnsi"/>
          <w:sz w:val="28"/>
          <w:szCs w:val="28"/>
        </w:rPr>
        <w:t>.1</w:t>
      </w:r>
      <w:r w:rsidR="006E186A" w:rsidRPr="007003E9">
        <w:rPr>
          <w:rFonts w:asciiTheme="minorHAnsi" w:hAnsiTheme="minorHAnsi" w:cstheme="minorHAnsi"/>
          <w:sz w:val="28"/>
          <w:szCs w:val="28"/>
        </w:rPr>
        <w:t>2</w:t>
      </w:r>
      <w:r w:rsidR="00AF4223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>При использовании углекислотных огнетушителей следует соблюдать меры предосторожности:</w:t>
      </w:r>
    </w:p>
    <w:p w:rsidR="00F056A1" w:rsidRPr="007003E9" w:rsidRDefault="00274F30" w:rsidP="00274F30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избегайте контакта раструба огнетушителя с открытыми частями тела, так как при тушении пожара он охлаждается до -70</w:t>
      </w:r>
      <w:r w:rsidRPr="007003E9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F056A1" w:rsidRPr="007003E9">
        <w:rPr>
          <w:rFonts w:asciiTheme="minorHAnsi" w:hAnsiTheme="minorHAnsi" w:cstheme="minorHAnsi"/>
          <w:sz w:val="28"/>
          <w:szCs w:val="28"/>
        </w:rPr>
        <w:t>С</w:t>
      </w:r>
      <w:proofErr w:type="gramEnd"/>
      <w:r w:rsidR="00F056A1"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274F30" w:rsidP="00274F30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после использования углекислотного огнетушителя необходимо </w:t>
      </w:r>
      <w:r w:rsidRPr="007003E9">
        <w:rPr>
          <w:rFonts w:asciiTheme="minorHAnsi" w:hAnsiTheme="minorHAnsi" w:cstheme="minorHAnsi"/>
          <w:sz w:val="28"/>
          <w:szCs w:val="28"/>
        </w:rPr>
        <w:t>тщательно проветрить помещение.</w:t>
      </w:r>
    </w:p>
    <w:p w:rsidR="00F056A1" w:rsidRPr="007003E9" w:rsidRDefault="009310C0" w:rsidP="00274F30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274F30" w:rsidRPr="007003E9">
        <w:rPr>
          <w:rFonts w:asciiTheme="minorHAnsi" w:hAnsiTheme="minorHAnsi" w:cstheme="minorHAnsi"/>
          <w:sz w:val="28"/>
          <w:szCs w:val="28"/>
        </w:rPr>
        <w:t>.1</w:t>
      </w:r>
      <w:r w:rsidR="006E186A" w:rsidRPr="007003E9">
        <w:rPr>
          <w:rFonts w:asciiTheme="minorHAnsi" w:hAnsiTheme="minorHAnsi" w:cstheme="minorHAnsi"/>
          <w:sz w:val="28"/>
          <w:szCs w:val="28"/>
        </w:rPr>
        <w:t>3</w:t>
      </w:r>
      <w:r w:rsidR="00274F30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Начинать тушить </w:t>
      </w:r>
      <w:r w:rsidR="00274F30" w:rsidRPr="007003E9">
        <w:rPr>
          <w:rFonts w:asciiTheme="minorHAnsi" w:hAnsiTheme="minorHAnsi" w:cstheme="minorHAnsi"/>
          <w:sz w:val="28"/>
          <w:szCs w:val="28"/>
        </w:rPr>
        <w:t>возгорание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н</w:t>
      </w:r>
      <w:r w:rsidR="00274F30" w:rsidRPr="007003E9">
        <w:rPr>
          <w:rFonts w:asciiTheme="minorHAnsi" w:hAnsiTheme="minorHAnsi" w:cstheme="minorHAnsi"/>
          <w:sz w:val="28"/>
          <w:szCs w:val="28"/>
        </w:rPr>
        <w:t>еобходимо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с наветренной стороны с расстояния 3-4 м с края очага возгорания, по мере тушения двигаясь к его центру. </w:t>
      </w:r>
    </w:p>
    <w:p w:rsidR="00F056A1" w:rsidRPr="007003E9" w:rsidRDefault="009310C0" w:rsidP="00274F30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274F30" w:rsidRPr="007003E9">
        <w:rPr>
          <w:rFonts w:asciiTheme="minorHAnsi" w:hAnsiTheme="minorHAnsi" w:cstheme="minorHAnsi"/>
          <w:sz w:val="28"/>
          <w:szCs w:val="28"/>
        </w:rPr>
        <w:t>.1</w:t>
      </w:r>
      <w:r w:rsidR="006E186A" w:rsidRPr="007003E9">
        <w:rPr>
          <w:rFonts w:asciiTheme="minorHAnsi" w:hAnsiTheme="minorHAnsi" w:cstheme="minorHAnsi"/>
          <w:sz w:val="28"/>
          <w:szCs w:val="28"/>
        </w:rPr>
        <w:t>4</w:t>
      </w:r>
      <w:r w:rsidR="00274F30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b/>
          <w:sz w:val="28"/>
          <w:szCs w:val="28"/>
        </w:rPr>
        <w:t>Внутренний противопожарный водопровод</w:t>
      </w:r>
      <w:r w:rsidR="00274F30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F056A1" w:rsidRPr="007003E9">
        <w:rPr>
          <w:rFonts w:asciiTheme="minorHAnsi" w:hAnsiTheme="minorHAnsi" w:cstheme="minorHAnsi"/>
          <w:sz w:val="28"/>
          <w:szCs w:val="28"/>
        </w:rPr>
        <w:t>Для приведения противопожарного водопровода в действие внутри здания необходимо не менее 2 работников:</w:t>
      </w:r>
    </w:p>
    <w:p w:rsidR="00F056A1" w:rsidRPr="007003E9" w:rsidRDefault="00274F30" w:rsidP="00F056A1">
      <w:pPr>
        <w:widowControl w:val="0"/>
        <w:tabs>
          <w:tab w:val="left" w:pos="0"/>
          <w:tab w:val="left" w:pos="702"/>
        </w:tabs>
        <w:ind w:left="20" w:right="20" w:firstLine="547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первый работник срывает пломбу и открывает пожарный шкаф;</w:t>
      </w:r>
    </w:p>
    <w:p w:rsidR="00F056A1" w:rsidRPr="007003E9" w:rsidRDefault="00274F30" w:rsidP="00F056A1">
      <w:pPr>
        <w:widowControl w:val="0"/>
        <w:tabs>
          <w:tab w:val="left" w:pos="0"/>
          <w:tab w:val="left" w:pos="702"/>
        </w:tabs>
        <w:ind w:left="20" w:right="20" w:firstLine="547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2)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второй работник берет ствол и разматывает рукав в направлении очага </w:t>
      </w:r>
      <w:r w:rsidRPr="007003E9">
        <w:rPr>
          <w:rFonts w:asciiTheme="minorHAnsi" w:hAnsiTheme="minorHAnsi" w:cstheme="minorHAnsi"/>
          <w:sz w:val="28"/>
          <w:szCs w:val="28"/>
        </w:rPr>
        <w:t>возгорания</w:t>
      </w:r>
      <w:r w:rsidR="00F056A1" w:rsidRPr="007003E9">
        <w:rPr>
          <w:rFonts w:asciiTheme="minorHAnsi" w:hAnsiTheme="minorHAnsi" w:cstheme="minorHAnsi"/>
          <w:sz w:val="28"/>
          <w:szCs w:val="28"/>
        </w:rPr>
        <w:t>;</w:t>
      </w:r>
    </w:p>
    <w:p w:rsidR="00F056A1" w:rsidRPr="007003E9" w:rsidRDefault="00274F30" w:rsidP="00F056A1">
      <w:pPr>
        <w:widowControl w:val="0"/>
        <w:tabs>
          <w:tab w:val="left" w:pos="0"/>
          <w:tab w:val="left" w:pos="702"/>
        </w:tabs>
        <w:ind w:left="20" w:right="20" w:firstLine="547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3)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первый работник открывает</w:t>
      </w:r>
      <w:r w:rsidRPr="007003E9">
        <w:rPr>
          <w:rFonts w:asciiTheme="minorHAnsi" w:hAnsiTheme="minorHAnsi" w:cstheme="minorHAnsi"/>
          <w:sz w:val="28"/>
          <w:szCs w:val="28"/>
        </w:rPr>
        <w:t xml:space="preserve"> пожарный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кран;</w:t>
      </w:r>
    </w:p>
    <w:p w:rsidR="00792C1D" w:rsidRPr="007003E9" w:rsidRDefault="00274F30" w:rsidP="00274F30">
      <w:pPr>
        <w:widowControl w:val="0"/>
        <w:tabs>
          <w:tab w:val="left" w:pos="0"/>
          <w:tab w:val="left" w:pos="702"/>
        </w:tabs>
        <w:ind w:left="20" w:right="20" w:firstLine="547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4)</w:t>
      </w:r>
      <w:r w:rsidR="00F056A1" w:rsidRPr="007003E9">
        <w:rPr>
          <w:rFonts w:asciiTheme="minorHAnsi" w:hAnsiTheme="minorHAnsi" w:cstheme="minorHAnsi"/>
          <w:sz w:val="28"/>
          <w:szCs w:val="28"/>
        </w:rPr>
        <w:t xml:space="preserve"> второй работник работает стволом на тушении пожара.</w:t>
      </w:r>
    </w:p>
    <w:p w:rsidR="00274F30" w:rsidRPr="007003E9" w:rsidRDefault="009310C0" w:rsidP="00274F30">
      <w:pPr>
        <w:widowControl w:val="0"/>
        <w:tabs>
          <w:tab w:val="left" w:pos="0"/>
          <w:tab w:val="left" w:pos="702"/>
        </w:tabs>
        <w:ind w:left="20" w:right="20" w:firstLine="547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15</w:t>
      </w:r>
      <w:r w:rsidR="00274F30" w:rsidRPr="007003E9">
        <w:rPr>
          <w:rFonts w:asciiTheme="minorHAnsi" w:hAnsiTheme="minorHAnsi" w:cstheme="minorHAnsi"/>
          <w:sz w:val="28"/>
          <w:szCs w:val="28"/>
        </w:rPr>
        <w:t>.1</w:t>
      </w:r>
      <w:r w:rsidR="006E186A" w:rsidRPr="007003E9">
        <w:rPr>
          <w:rFonts w:asciiTheme="minorHAnsi" w:hAnsiTheme="minorHAnsi" w:cstheme="minorHAnsi"/>
          <w:sz w:val="28"/>
          <w:szCs w:val="28"/>
        </w:rPr>
        <w:t>5</w:t>
      </w:r>
      <w:r w:rsidR="00274F30" w:rsidRPr="007003E9">
        <w:rPr>
          <w:rFonts w:asciiTheme="minorHAnsi" w:hAnsiTheme="minorHAnsi" w:cstheme="minorHAnsi"/>
          <w:sz w:val="28"/>
          <w:szCs w:val="28"/>
        </w:rPr>
        <w:t>. Запрещается тушить электроустановки с помощью противопожарного водопровода.</w:t>
      </w:r>
    </w:p>
    <w:p w:rsidR="00792C1D" w:rsidRPr="007003E9" w:rsidRDefault="009310C0" w:rsidP="00274F30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lastRenderedPageBreak/>
        <w:t>15</w:t>
      </w:r>
      <w:r w:rsidR="00274F30" w:rsidRPr="007003E9">
        <w:rPr>
          <w:rFonts w:asciiTheme="minorHAnsi" w:hAnsiTheme="minorHAnsi" w:cstheme="minorHAnsi"/>
          <w:sz w:val="28"/>
          <w:szCs w:val="28"/>
        </w:rPr>
        <w:t>.1</w:t>
      </w:r>
      <w:r w:rsidR="006E186A" w:rsidRPr="007003E9">
        <w:rPr>
          <w:rFonts w:asciiTheme="minorHAnsi" w:hAnsiTheme="minorHAnsi" w:cstheme="minorHAnsi"/>
          <w:sz w:val="28"/>
          <w:szCs w:val="28"/>
        </w:rPr>
        <w:t>6</w:t>
      </w:r>
      <w:r w:rsidR="00274F30" w:rsidRPr="007003E9">
        <w:rPr>
          <w:rFonts w:asciiTheme="minorHAnsi" w:hAnsiTheme="minorHAnsi" w:cstheme="minorHAnsi"/>
          <w:sz w:val="28"/>
          <w:szCs w:val="28"/>
        </w:rPr>
        <w:t xml:space="preserve">. </w:t>
      </w:r>
      <w:r w:rsidR="00792C1D" w:rsidRPr="007003E9">
        <w:rPr>
          <w:rFonts w:asciiTheme="minorHAnsi" w:hAnsiTheme="minorHAnsi" w:cstheme="minorHAnsi"/>
          <w:sz w:val="28"/>
          <w:szCs w:val="28"/>
        </w:rPr>
        <w:t>Продукты горения выделяются уже через 5-7 мин после начала пожара и скапливаются на уровне роста или выше, поэтому при задымлении нужно передвигаться ползком, прикрыв рот тканью (желательно смоченной водой).</w:t>
      </w:r>
    </w:p>
    <w:p w:rsidR="00792C1D" w:rsidRPr="007003E9" w:rsidRDefault="00792C1D" w:rsidP="00792C1D">
      <w:pPr>
        <w:widowControl w:val="0"/>
        <w:tabs>
          <w:tab w:val="left" w:pos="0"/>
          <w:tab w:val="left" w:pos="702"/>
        </w:tabs>
        <w:ind w:left="20" w:right="20" w:firstLine="547"/>
        <w:rPr>
          <w:rFonts w:asciiTheme="minorHAnsi" w:hAnsiTheme="minorHAnsi" w:cstheme="minorHAnsi"/>
          <w:sz w:val="28"/>
          <w:szCs w:val="28"/>
        </w:rPr>
      </w:pPr>
    </w:p>
    <w:p w:rsidR="00792C1D" w:rsidRPr="007003E9" w:rsidRDefault="00792C1D" w:rsidP="00792C1D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1</w:t>
      </w:r>
      <w:r w:rsidR="009310C0" w:rsidRPr="007003E9">
        <w:rPr>
          <w:rFonts w:asciiTheme="minorHAnsi" w:hAnsiTheme="minorHAnsi" w:cstheme="minorHAnsi"/>
          <w:b/>
          <w:sz w:val="28"/>
          <w:szCs w:val="28"/>
        </w:rPr>
        <w:t>6</w:t>
      </w:r>
      <w:r w:rsidRPr="007003E9">
        <w:rPr>
          <w:rFonts w:asciiTheme="minorHAnsi" w:hAnsiTheme="minorHAnsi" w:cstheme="minorHAnsi"/>
          <w:b/>
          <w:sz w:val="28"/>
          <w:szCs w:val="28"/>
        </w:rPr>
        <w:t>. Правила</w:t>
      </w:r>
      <w:r w:rsidRPr="007003E9">
        <w:rPr>
          <w:rFonts w:asciiTheme="minorHAnsi" w:hAnsiTheme="minorHAnsi" w:cstheme="minorHAnsi"/>
          <w:sz w:val="28"/>
          <w:szCs w:val="28"/>
        </w:rPr>
        <w:t xml:space="preserve"> </w:t>
      </w:r>
      <w:r w:rsidRPr="007003E9">
        <w:rPr>
          <w:rFonts w:asciiTheme="minorHAnsi" w:hAnsiTheme="minorHAnsi" w:cstheme="minorHAnsi"/>
          <w:b/>
          <w:sz w:val="28"/>
          <w:szCs w:val="28"/>
        </w:rPr>
        <w:t>осмотра и приведения в пожаровзрывобезопасное состояние всех помещений подразделения</w:t>
      </w:r>
      <w:r w:rsidR="00C60044" w:rsidRPr="007003E9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792C1D" w:rsidRPr="007003E9" w:rsidRDefault="00792C1D" w:rsidP="00792C1D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792C1D" w:rsidRPr="007003E9" w:rsidRDefault="009310C0" w:rsidP="00792C1D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16</w:t>
      </w:r>
      <w:r w:rsidR="00792C1D" w:rsidRPr="007003E9">
        <w:rPr>
          <w:rFonts w:asciiTheme="minorHAnsi" w:hAnsiTheme="minorHAnsi" w:cstheme="minorHAnsi"/>
          <w:sz w:val="28"/>
          <w:szCs w:val="28"/>
        </w:rPr>
        <w:t>.1. Ответственные за пожарную безопасность в здании (помещении), а в их отсутствии лица, их заменяющие, обязаны перед закрытием здания (помещения) тщательно произвести обход всего помещения (помещений здания) и, убедившись в их пожаробезопасном состоянии, отключить электроснабжение помещения (помещений здания) и закрыть его.</w:t>
      </w:r>
    </w:p>
    <w:p w:rsidR="00792C1D" w:rsidRPr="007003E9" w:rsidRDefault="009310C0" w:rsidP="00792C1D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16</w:t>
      </w:r>
      <w:r w:rsidR="00792C1D" w:rsidRPr="007003E9">
        <w:rPr>
          <w:rFonts w:asciiTheme="minorHAnsi" w:hAnsiTheme="minorHAnsi" w:cstheme="minorHAnsi"/>
          <w:sz w:val="28"/>
          <w:szCs w:val="28"/>
        </w:rPr>
        <w:t xml:space="preserve">.2. Пожаробезопасное состояние помещений обеспечивается выполнением требований </w:t>
      </w:r>
      <w:r w:rsidR="00C60044" w:rsidRPr="007003E9">
        <w:rPr>
          <w:rFonts w:asciiTheme="minorHAnsi" w:hAnsiTheme="minorHAnsi" w:cstheme="minorHAnsi"/>
          <w:sz w:val="28"/>
          <w:szCs w:val="28"/>
        </w:rPr>
        <w:t>данной инструкции по пожарной безопасности</w:t>
      </w:r>
      <w:r w:rsidR="00792C1D" w:rsidRPr="007003E9">
        <w:rPr>
          <w:rFonts w:asciiTheme="minorHAnsi" w:hAnsiTheme="minorHAnsi" w:cstheme="minorHAnsi"/>
          <w:sz w:val="28"/>
          <w:szCs w:val="28"/>
        </w:rPr>
        <w:t>.</w:t>
      </w:r>
    </w:p>
    <w:p w:rsidR="00F056A1" w:rsidRPr="007003E9" w:rsidRDefault="00F056A1" w:rsidP="00AC4E0B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C4E0B" w:rsidRPr="007003E9" w:rsidRDefault="009310C0" w:rsidP="00AC4E0B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003E9">
        <w:rPr>
          <w:rFonts w:asciiTheme="minorHAnsi" w:hAnsiTheme="minorHAnsi" w:cstheme="minorHAnsi"/>
          <w:b/>
          <w:sz w:val="28"/>
          <w:szCs w:val="28"/>
        </w:rPr>
        <w:t>17</w:t>
      </w:r>
      <w:r w:rsidR="00AC4E0B" w:rsidRPr="007003E9">
        <w:rPr>
          <w:rFonts w:asciiTheme="minorHAnsi" w:hAnsiTheme="minorHAnsi" w:cstheme="minorHAnsi"/>
          <w:b/>
          <w:sz w:val="28"/>
          <w:szCs w:val="28"/>
        </w:rPr>
        <w:t>. Допустимое (предельное) количество людей, которые могут одновременно находиться на объекте (здании, помещении и др.)</w:t>
      </w:r>
    </w:p>
    <w:p w:rsidR="00AC4E0B" w:rsidRPr="007003E9" w:rsidRDefault="00AC4E0B" w:rsidP="00AC4E0B">
      <w:pPr>
        <w:widowControl w:val="0"/>
        <w:tabs>
          <w:tab w:val="left" w:pos="0"/>
          <w:tab w:val="left" w:pos="702"/>
        </w:tabs>
        <w:ind w:left="20" w:right="20" w:firstLine="547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702B2" w:rsidRPr="007003E9" w:rsidRDefault="009310C0" w:rsidP="009702B2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17</w:t>
      </w:r>
      <w:r w:rsidR="00426013" w:rsidRPr="007003E9">
        <w:rPr>
          <w:rFonts w:asciiTheme="minorHAnsi" w:hAnsiTheme="minorHAnsi" w:cstheme="minorHAnsi"/>
          <w:sz w:val="28"/>
          <w:szCs w:val="28"/>
        </w:rPr>
        <w:t xml:space="preserve">.1. </w:t>
      </w:r>
      <w:r w:rsidR="009702B2" w:rsidRPr="007003E9">
        <w:rPr>
          <w:rFonts w:asciiTheme="minorHAnsi" w:hAnsiTheme="minorHAnsi" w:cstheme="minorHAnsi"/>
          <w:sz w:val="28"/>
          <w:szCs w:val="28"/>
        </w:rPr>
        <w:t>Руководители структурных подразделений при разработке инструкций по пожарной безопасности для структурного подразделения (в том числе для каждого</w:t>
      </w:r>
      <w:r w:rsidR="0077490E" w:rsidRPr="007003E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9702B2" w:rsidRPr="007003E9">
        <w:rPr>
          <w:rFonts w:asciiTheme="minorHAnsi" w:hAnsiTheme="minorHAnsi" w:cstheme="minorHAnsi"/>
          <w:sz w:val="28"/>
          <w:szCs w:val="28"/>
        </w:rPr>
        <w:t>пожаровзрывоопасного</w:t>
      </w:r>
      <w:proofErr w:type="spellEnd"/>
      <w:r w:rsidR="009702B2" w:rsidRPr="007003E9">
        <w:rPr>
          <w:rFonts w:asciiTheme="minorHAnsi" w:hAnsiTheme="minorHAnsi" w:cstheme="minorHAnsi"/>
          <w:sz w:val="28"/>
          <w:szCs w:val="28"/>
        </w:rPr>
        <w:t xml:space="preserve"> и пожароопасного помещения категории А, Б и В1 производственного и складского назначения) определяют и указывают в инструкции допустимое (предельное) количество людей, которые могут одновременно находиться на объекте (здании, помещении и др.)</w:t>
      </w:r>
      <w:r w:rsidR="007B4E67" w:rsidRPr="007003E9">
        <w:rPr>
          <w:rFonts w:asciiTheme="minorHAnsi" w:hAnsiTheme="minorHAnsi" w:cstheme="minorHAnsi"/>
          <w:sz w:val="28"/>
          <w:szCs w:val="28"/>
        </w:rPr>
        <w:t>.</w:t>
      </w:r>
    </w:p>
    <w:p w:rsidR="007B4E67" w:rsidRPr="007003E9" w:rsidRDefault="009310C0" w:rsidP="007B4E6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17</w:t>
      </w:r>
      <w:r w:rsidR="007B4E67" w:rsidRPr="007003E9">
        <w:rPr>
          <w:rFonts w:asciiTheme="minorHAnsi" w:hAnsiTheme="minorHAnsi" w:cstheme="minorHAnsi"/>
          <w:sz w:val="28"/>
          <w:szCs w:val="28"/>
        </w:rPr>
        <w:t>.2. При определении допустимого (предельного) количества людей, которые могут одновременно находиться на объекте (здании, помещении и др.) необходимо:</w:t>
      </w:r>
    </w:p>
    <w:p w:rsidR="007B4E67" w:rsidRPr="007003E9" w:rsidRDefault="007B4E67" w:rsidP="007B4E6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1) принимать расчетную площадь, приходящуюся на одного человека, в размере 0,75 м</w:t>
      </w:r>
      <w:r w:rsidRPr="007003E9">
        <w:rPr>
          <w:rFonts w:asciiTheme="minorHAnsi" w:hAnsiTheme="minorHAnsi" w:cstheme="minorHAnsi"/>
          <w:sz w:val="28"/>
          <w:szCs w:val="28"/>
          <w:vertAlign w:val="superscript"/>
        </w:rPr>
        <w:t>2</w:t>
      </w:r>
      <w:r w:rsidRPr="007003E9">
        <w:rPr>
          <w:rFonts w:asciiTheme="minorHAnsi" w:hAnsiTheme="minorHAnsi" w:cstheme="minorHAnsi"/>
          <w:sz w:val="28"/>
          <w:szCs w:val="28"/>
        </w:rPr>
        <w:t>/чел.;</w:t>
      </w:r>
    </w:p>
    <w:p w:rsidR="007B4E67" w:rsidRPr="007003E9" w:rsidRDefault="007B4E67" w:rsidP="007B4E6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2) учитывать, что в </w:t>
      </w:r>
      <w:r w:rsidR="00426013" w:rsidRPr="007003E9">
        <w:rPr>
          <w:rFonts w:asciiTheme="minorHAnsi" w:hAnsiTheme="minorHAnsi" w:cstheme="minorHAnsi"/>
          <w:sz w:val="28"/>
          <w:szCs w:val="28"/>
        </w:rPr>
        <w:t>помещения</w:t>
      </w:r>
      <w:r w:rsidRPr="007003E9">
        <w:rPr>
          <w:rFonts w:asciiTheme="minorHAnsi" w:hAnsiTheme="minorHAnsi" w:cstheme="minorHAnsi"/>
          <w:sz w:val="28"/>
          <w:szCs w:val="28"/>
        </w:rPr>
        <w:t>х</w:t>
      </w:r>
      <w:r w:rsidR="00426013" w:rsidRPr="007003E9">
        <w:rPr>
          <w:rFonts w:asciiTheme="minorHAnsi" w:hAnsiTheme="minorHAnsi" w:cstheme="minorHAnsi"/>
          <w:sz w:val="28"/>
          <w:szCs w:val="28"/>
        </w:rPr>
        <w:t xml:space="preserve"> подвальных и цокольных этажей</w:t>
      </w:r>
      <w:r w:rsidRPr="007003E9">
        <w:rPr>
          <w:rFonts w:asciiTheme="minorHAnsi" w:hAnsiTheme="minorHAnsi" w:cstheme="minorHAnsi"/>
          <w:sz w:val="28"/>
          <w:szCs w:val="28"/>
        </w:rPr>
        <w:t xml:space="preserve"> без второго запасного выхода запрещается одновременное пребывание более 15 чел.;</w:t>
      </w:r>
    </w:p>
    <w:p w:rsidR="00AC4E0B" w:rsidRPr="007003E9" w:rsidRDefault="007B4E67" w:rsidP="007B4E6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 xml:space="preserve">3) учитывать, что в других </w:t>
      </w:r>
      <w:r w:rsidR="00426013" w:rsidRPr="007003E9">
        <w:rPr>
          <w:rFonts w:asciiTheme="minorHAnsi" w:hAnsiTheme="minorHAnsi" w:cstheme="minorHAnsi"/>
          <w:sz w:val="28"/>
          <w:szCs w:val="28"/>
        </w:rPr>
        <w:t>помещения</w:t>
      </w:r>
      <w:r w:rsidRPr="007003E9">
        <w:rPr>
          <w:rFonts w:asciiTheme="minorHAnsi" w:hAnsiTheme="minorHAnsi" w:cstheme="minorHAnsi"/>
          <w:sz w:val="28"/>
          <w:szCs w:val="28"/>
        </w:rPr>
        <w:t>х без второго запасного выхода запрещается одновременное пребывание</w:t>
      </w:r>
      <w:r w:rsidR="00426013" w:rsidRPr="007003E9">
        <w:rPr>
          <w:rFonts w:asciiTheme="minorHAnsi" w:hAnsiTheme="minorHAnsi" w:cstheme="minorHAnsi"/>
          <w:sz w:val="28"/>
          <w:szCs w:val="28"/>
        </w:rPr>
        <w:t xml:space="preserve"> более 50 чел</w:t>
      </w:r>
      <w:r w:rsidRPr="007003E9">
        <w:rPr>
          <w:rFonts w:asciiTheme="minorHAnsi" w:hAnsiTheme="minorHAnsi" w:cstheme="minorHAnsi"/>
          <w:sz w:val="28"/>
          <w:szCs w:val="28"/>
        </w:rPr>
        <w:t>.</w:t>
      </w:r>
    </w:p>
    <w:p w:rsidR="005E2EE7" w:rsidRDefault="005E2EE7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</w:p>
    <w:p w:rsidR="002C2279" w:rsidRPr="007003E9" w:rsidRDefault="002C2279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bookmarkStart w:id="4" w:name="_GoBack"/>
      <w:bookmarkEnd w:id="4"/>
    </w:p>
    <w:p w:rsidR="00A41BCE" w:rsidRPr="007003E9" w:rsidRDefault="00A41BCE" w:rsidP="005E2EE7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</w:p>
    <w:p w:rsidR="00DC7FD2" w:rsidRPr="007003E9" w:rsidRDefault="00A41BCE" w:rsidP="00DC7FD2">
      <w:pPr>
        <w:widowControl w:val="0"/>
        <w:tabs>
          <w:tab w:val="left" w:pos="0"/>
          <w:tab w:val="left" w:pos="702"/>
        </w:tabs>
        <w:ind w:left="20" w:right="20" w:firstLine="547"/>
        <w:jc w:val="both"/>
        <w:rPr>
          <w:rFonts w:asciiTheme="minorHAnsi" w:hAnsiTheme="minorHAnsi" w:cstheme="minorHAnsi"/>
          <w:sz w:val="28"/>
          <w:szCs w:val="28"/>
        </w:rPr>
      </w:pPr>
      <w:r w:rsidRPr="007003E9">
        <w:rPr>
          <w:rFonts w:asciiTheme="minorHAnsi" w:hAnsiTheme="minorHAnsi" w:cstheme="minorHAnsi"/>
          <w:sz w:val="28"/>
          <w:szCs w:val="28"/>
        </w:rPr>
        <w:t>Начальник отдела</w:t>
      </w:r>
    </w:p>
    <w:p w:rsidR="00CA7DDE" w:rsidRPr="007003E9" w:rsidRDefault="00CA7DDE" w:rsidP="00CA7DDE">
      <w:pPr>
        <w:pStyle w:val="FORMATTEXT"/>
        <w:ind w:firstLine="568"/>
        <w:jc w:val="both"/>
        <w:rPr>
          <w:rFonts w:asciiTheme="minorHAnsi" w:hAnsiTheme="minorHAnsi" w:cstheme="minorHAnsi"/>
          <w:sz w:val="24"/>
          <w:szCs w:val="24"/>
        </w:rPr>
      </w:pPr>
    </w:p>
    <w:sectPr w:rsidR="00CA7DDE" w:rsidRPr="007003E9" w:rsidSect="002C2279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EE7"/>
    <w:rsid w:val="000849BF"/>
    <w:rsid w:val="000D384B"/>
    <w:rsid w:val="000E1533"/>
    <w:rsid w:val="000F18F0"/>
    <w:rsid w:val="000F2B68"/>
    <w:rsid w:val="001036BB"/>
    <w:rsid w:val="00146513"/>
    <w:rsid w:val="00183FE4"/>
    <w:rsid w:val="001E2705"/>
    <w:rsid w:val="001F7F30"/>
    <w:rsid w:val="00274F30"/>
    <w:rsid w:val="002C2279"/>
    <w:rsid w:val="002D16AC"/>
    <w:rsid w:val="002D31C6"/>
    <w:rsid w:val="002E2820"/>
    <w:rsid w:val="003173CA"/>
    <w:rsid w:val="00375928"/>
    <w:rsid w:val="00426013"/>
    <w:rsid w:val="00435428"/>
    <w:rsid w:val="00446B97"/>
    <w:rsid w:val="00453E66"/>
    <w:rsid w:val="00483BFC"/>
    <w:rsid w:val="00484700"/>
    <w:rsid w:val="005476F6"/>
    <w:rsid w:val="005B0F28"/>
    <w:rsid w:val="005B2FE4"/>
    <w:rsid w:val="005B3D28"/>
    <w:rsid w:val="005E2EE7"/>
    <w:rsid w:val="006631A1"/>
    <w:rsid w:val="006657FC"/>
    <w:rsid w:val="006D5E45"/>
    <w:rsid w:val="006E186A"/>
    <w:rsid w:val="006E51B8"/>
    <w:rsid w:val="007003E9"/>
    <w:rsid w:val="0077490E"/>
    <w:rsid w:val="00792C1D"/>
    <w:rsid w:val="007B4E67"/>
    <w:rsid w:val="007B536D"/>
    <w:rsid w:val="007F3152"/>
    <w:rsid w:val="008415BB"/>
    <w:rsid w:val="009063B8"/>
    <w:rsid w:val="009310C0"/>
    <w:rsid w:val="009702B2"/>
    <w:rsid w:val="009C60D2"/>
    <w:rsid w:val="00A15AC6"/>
    <w:rsid w:val="00A41BCE"/>
    <w:rsid w:val="00A503A8"/>
    <w:rsid w:val="00AC4E0B"/>
    <w:rsid w:val="00AF4223"/>
    <w:rsid w:val="00B312F3"/>
    <w:rsid w:val="00B57F5F"/>
    <w:rsid w:val="00B81B38"/>
    <w:rsid w:val="00BA1CC1"/>
    <w:rsid w:val="00C16528"/>
    <w:rsid w:val="00C24118"/>
    <w:rsid w:val="00C60044"/>
    <w:rsid w:val="00CA039D"/>
    <w:rsid w:val="00CA7DDE"/>
    <w:rsid w:val="00CD1EFA"/>
    <w:rsid w:val="00CE5251"/>
    <w:rsid w:val="00D33AD8"/>
    <w:rsid w:val="00D47E84"/>
    <w:rsid w:val="00DB2BC4"/>
    <w:rsid w:val="00DC6D17"/>
    <w:rsid w:val="00DC7FD2"/>
    <w:rsid w:val="00E87F1E"/>
    <w:rsid w:val="00EF64F1"/>
    <w:rsid w:val="00F0273F"/>
    <w:rsid w:val="00F056A1"/>
    <w:rsid w:val="00F13CB4"/>
    <w:rsid w:val="00F273CD"/>
    <w:rsid w:val="00F479FD"/>
    <w:rsid w:val="00F557B6"/>
    <w:rsid w:val="00F75524"/>
    <w:rsid w:val="00F84BCD"/>
    <w:rsid w:val="00F967DA"/>
    <w:rsid w:val="00FD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2671B"/>
  <w15:chartTrackingRefBased/>
  <w15:docId w15:val="{FDCA5C62-AB6F-45EB-8BDF-6C4690B5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EE7"/>
    <w:rPr>
      <w:rFonts w:ascii="Tahoma" w:eastAsia="Times New Roman" w:hAnsi="Tahoma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A7DDE"/>
    <w:rPr>
      <w:color w:val="0000FF"/>
      <w:u w:val="single"/>
    </w:rPr>
  </w:style>
  <w:style w:type="paragraph" w:customStyle="1" w:styleId="FORMATTEXT">
    <w:name w:val=".FORMATTEXT"/>
    <w:uiPriority w:val="99"/>
    <w:rsid w:val="00CA7DD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7336</Words>
  <Characters>41817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49055</CharactersWithSpaces>
  <SharedDoc>false</SharedDoc>
  <HLinks>
    <vt:vector size="6" baseType="variant">
      <vt:variant>
        <vt:i4>72877109</vt:i4>
      </vt:variant>
      <vt:variant>
        <vt:i4>0</vt:i4>
      </vt:variant>
      <vt:variant>
        <vt:i4>0</vt:i4>
      </vt:variant>
      <vt:variant>
        <vt:i4>5</vt:i4>
      </vt:variant>
      <vt:variant>
        <vt:lpwstr>https://блог-инженера.рф/category/pozharnaya-bezopasnost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Алексей Чугунов</cp:lastModifiedBy>
  <cp:revision>2</cp:revision>
  <cp:lastPrinted>2017-09-19T11:40:00Z</cp:lastPrinted>
  <dcterms:created xsi:type="dcterms:W3CDTF">2018-02-12T13:46:00Z</dcterms:created>
  <dcterms:modified xsi:type="dcterms:W3CDTF">2018-02-12T13:59:00Z</dcterms:modified>
</cp:coreProperties>
</file>