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71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4118"/>
        <w:gridCol w:w="750"/>
        <w:gridCol w:w="1350"/>
        <w:gridCol w:w="248"/>
        <w:gridCol w:w="2520"/>
      </w:tblGrid>
      <w:tr w:rsidR="00406EAB" w:rsidRPr="001A5C65" w:rsidTr="00406EAB">
        <w:tblPrEx>
          <w:tblCellMar>
            <w:top w:w="0" w:type="dxa"/>
            <w:bottom w:w="0" w:type="dxa"/>
          </w:tblCellMar>
        </w:tblPrEx>
        <w:tc>
          <w:tcPr>
            <w:tcW w:w="4118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406EAB" w:rsidRPr="001A5C65" w:rsidRDefault="000943CD" w:rsidP="000943CD">
            <w:pPr>
              <w:pStyle w:val="a3"/>
              <w:rPr>
                <w:rFonts w:cs="Calibri"/>
              </w:rPr>
            </w:pPr>
            <w:r w:rsidRPr="001A5C65">
              <w:rPr>
                <w:rFonts w:ascii="Calibri" w:hAnsi="Calibri" w:cs="Calibri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406EAB" w:rsidRPr="001A5C65" w:rsidRDefault="00406EAB" w:rsidP="00406EAB">
            <w:pPr>
              <w:pStyle w:val="a3"/>
              <w:rPr>
                <w:rFonts w:ascii="Calibri" w:hAnsi="Calibri" w:cs="Calibri"/>
              </w:rPr>
            </w:pPr>
            <w:r w:rsidRPr="001A5C65">
              <w:rPr>
                <w:rFonts w:ascii="Calibri" w:hAnsi="Calibri" w:cs="Calibri"/>
              </w:rPr>
              <w:t xml:space="preserve">  </w:t>
            </w:r>
          </w:p>
          <w:p w:rsidR="00406EAB" w:rsidRPr="001A5C65" w:rsidRDefault="00406EAB" w:rsidP="00406E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406EAB" w:rsidRPr="001A5C65" w:rsidRDefault="00406EAB" w:rsidP="000943CD">
            <w:pPr>
              <w:pStyle w:val="a3"/>
              <w:rPr>
                <w:rFonts w:ascii="Calibri" w:hAnsi="Calibri" w:cs="Calibri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406EAB" w:rsidRPr="001A5C65" w:rsidRDefault="00406EAB" w:rsidP="00406E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406EAB" w:rsidRPr="001A5C65" w:rsidRDefault="00406EAB" w:rsidP="00406EAB">
            <w:pPr>
              <w:pStyle w:val="FORMATTEXT"/>
              <w:rPr>
                <w:rFonts w:ascii="Calibri" w:hAnsi="Calibri" w:cs="Calibri"/>
              </w:rPr>
            </w:pPr>
          </w:p>
          <w:p w:rsidR="00406EAB" w:rsidRPr="001A5C65" w:rsidRDefault="00406EAB" w:rsidP="00406EAB">
            <w:pPr>
              <w:pStyle w:val="FORMATTEXT"/>
              <w:rPr>
                <w:rFonts w:ascii="Calibri" w:hAnsi="Calibri" w:cs="Calibri"/>
              </w:rPr>
            </w:pPr>
          </w:p>
          <w:p w:rsidR="00406EAB" w:rsidRPr="001A5C65" w:rsidRDefault="00406EAB" w:rsidP="00406EAB">
            <w:pPr>
              <w:pStyle w:val="FORMATTEXT"/>
              <w:jc w:val="right"/>
              <w:rPr>
                <w:rFonts w:ascii="Calibri" w:hAnsi="Calibri" w:cs="Calibri"/>
              </w:rPr>
            </w:pPr>
            <w:r w:rsidRPr="001A5C65">
              <w:rPr>
                <w:rFonts w:ascii="Calibri" w:hAnsi="Calibri" w:cs="Calibri"/>
              </w:rPr>
              <w:t>УТВЕРЖДАЮ:</w:t>
            </w:r>
          </w:p>
          <w:p w:rsidR="00406EAB" w:rsidRPr="001A5C65" w:rsidRDefault="00406EAB" w:rsidP="00406EAB">
            <w:pPr>
              <w:pStyle w:val="FORMATTEXT"/>
              <w:jc w:val="right"/>
              <w:rPr>
                <w:rFonts w:ascii="Calibri" w:hAnsi="Calibri" w:cs="Calibri"/>
              </w:rPr>
            </w:pPr>
            <w:r w:rsidRPr="001A5C65">
              <w:rPr>
                <w:rFonts w:ascii="Calibri" w:hAnsi="Calibri" w:cs="Calibri"/>
              </w:rPr>
              <w:t xml:space="preserve">Директор </w:t>
            </w:r>
          </w:p>
          <w:p w:rsidR="00406EAB" w:rsidRPr="001A5C65" w:rsidRDefault="00406EAB" w:rsidP="00406EAB">
            <w:pPr>
              <w:pStyle w:val="FORMATTEXT"/>
              <w:jc w:val="right"/>
              <w:rPr>
                <w:rFonts w:ascii="Calibri" w:hAnsi="Calibri" w:cs="Calibri"/>
              </w:rPr>
            </w:pPr>
            <w:r w:rsidRPr="001A5C65">
              <w:rPr>
                <w:rFonts w:ascii="Calibri" w:hAnsi="Calibri" w:cs="Calibri"/>
              </w:rPr>
              <w:t>_______________________</w:t>
            </w:r>
          </w:p>
          <w:p w:rsidR="00406EAB" w:rsidRPr="001A5C65" w:rsidRDefault="00406EAB" w:rsidP="00406EAB">
            <w:pPr>
              <w:pStyle w:val="FORMATTEXT"/>
              <w:jc w:val="right"/>
              <w:rPr>
                <w:rFonts w:ascii="Calibri" w:hAnsi="Calibri" w:cs="Calibri"/>
              </w:rPr>
            </w:pPr>
            <w:r w:rsidRPr="001A5C65">
              <w:rPr>
                <w:rFonts w:ascii="Calibri" w:hAnsi="Calibri" w:cs="Calibri"/>
              </w:rPr>
              <w:t>«__» _____________ 20_ г.</w:t>
            </w:r>
          </w:p>
          <w:p w:rsidR="00406EAB" w:rsidRPr="001A5C65" w:rsidRDefault="00406EAB" w:rsidP="00406EAB">
            <w:pPr>
              <w:pStyle w:val="a3"/>
              <w:jc w:val="right"/>
              <w:rPr>
                <w:rFonts w:ascii="Calibri" w:hAnsi="Calibri" w:cs="Calibri"/>
              </w:rPr>
            </w:pPr>
            <w:r w:rsidRPr="001A5C65">
              <w:rPr>
                <w:rFonts w:ascii="Calibri" w:hAnsi="Calibri" w:cs="Calibri"/>
              </w:rPr>
              <w:t xml:space="preserve">           </w:t>
            </w:r>
          </w:p>
          <w:p w:rsidR="00406EAB" w:rsidRPr="001A5C65" w:rsidRDefault="00406EAB" w:rsidP="00406E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</w:tbl>
    <w:p w:rsidR="003122B1" w:rsidRPr="001A5C65" w:rsidRDefault="003122B1">
      <w:pPr>
        <w:pStyle w:val="FORMATTEXT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      </w:t>
      </w:r>
    </w:p>
    <w:tbl>
      <w:tblPr>
        <w:tblW w:w="0" w:type="auto"/>
        <w:tblInd w:w="171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900"/>
        <w:gridCol w:w="600"/>
        <w:gridCol w:w="1650"/>
        <w:gridCol w:w="2700"/>
        <w:gridCol w:w="1950"/>
        <w:gridCol w:w="248"/>
        <w:gridCol w:w="870"/>
      </w:tblGrid>
      <w:tr w:rsidR="003122B1" w:rsidRPr="001A5C65" w:rsidTr="00406EAB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3122B1" w:rsidRPr="001A5C65" w:rsidRDefault="00312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bookmarkStart w:id="0" w:name="_GoBack" w:colFirst="7" w:colLast="7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3122B1" w:rsidRPr="001A5C65" w:rsidRDefault="00312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3122B1" w:rsidRPr="001A5C65" w:rsidRDefault="00312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3122B1" w:rsidRPr="001A5C65" w:rsidRDefault="00312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3122B1" w:rsidRPr="001A5C65" w:rsidRDefault="00312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3122B1" w:rsidRPr="001A5C65" w:rsidRDefault="00312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3122B1" w:rsidRPr="001A5C65" w:rsidRDefault="00312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3122B1" w:rsidRPr="001A5C65" w:rsidTr="00406EAB">
        <w:tblPrEx>
          <w:tblCellMar>
            <w:top w:w="0" w:type="dxa"/>
            <w:bottom w:w="0" w:type="dxa"/>
          </w:tblCellMar>
        </w:tblPrEx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3122B1" w:rsidRPr="001A5C65" w:rsidRDefault="003122B1">
            <w:pPr>
              <w:pStyle w:val="a3"/>
              <w:rPr>
                <w:rFonts w:ascii="Calibri" w:hAnsi="Calibri" w:cs="Calibri"/>
              </w:rPr>
            </w:pPr>
            <w:r w:rsidRPr="001A5C65">
              <w:rPr>
                <w:rFonts w:ascii="Calibri" w:hAnsi="Calibri" w:cs="Calibri"/>
              </w:rPr>
              <w:t xml:space="preserve">  </w:t>
            </w:r>
          </w:p>
          <w:p w:rsidR="003122B1" w:rsidRPr="001A5C65" w:rsidRDefault="00312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630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3122B1" w:rsidRPr="001A5C65" w:rsidRDefault="003122B1">
            <w:pPr>
              <w:pStyle w:val="HEADERTEXT"/>
              <w:rPr>
                <w:rFonts w:ascii="Calibri" w:hAnsi="Calibri" w:cs="Calibri"/>
                <w:b/>
                <w:bCs/>
                <w:color w:val="000001"/>
              </w:rPr>
            </w:pPr>
          </w:p>
          <w:p w:rsidR="003122B1" w:rsidRPr="001A5C65" w:rsidRDefault="003122B1">
            <w:pPr>
              <w:pStyle w:val="HEADERTEXT"/>
              <w:jc w:val="center"/>
              <w:rPr>
                <w:rFonts w:ascii="Calibri" w:hAnsi="Calibri" w:cs="Calibri"/>
                <w:b/>
                <w:bCs/>
                <w:color w:val="000001"/>
                <w:sz w:val="36"/>
                <w:szCs w:val="36"/>
              </w:rPr>
            </w:pPr>
            <w:r w:rsidRPr="001A5C65">
              <w:rPr>
                <w:rFonts w:ascii="Calibri" w:hAnsi="Calibri" w:cs="Calibri"/>
                <w:b/>
                <w:bCs/>
                <w:color w:val="000001"/>
                <w:sz w:val="36"/>
                <w:szCs w:val="36"/>
              </w:rPr>
              <w:t xml:space="preserve"> Инструкция </w:t>
            </w:r>
          </w:p>
          <w:p w:rsidR="003122B1" w:rsidRPr="001A5C65" w:rsidRDefault="003122B1">
            <w:pPr>
              <w:pStyle w:val="a3"/>
              <w:jc w:val="center"/>
              <w:rPr>
                <w:rFonts w:ascii="Calibri" w:hAnsi="Calibri" w:cs="Calibri"/>
                <w:b/>
                <w:bCs/>
                <w:color w:val="000001"/>
                <w:sz w:val="36"/>
                <w:szCs w:val="36"/>
              </w:rPr>
            </w:pPr>
            <w:r w:rsidRPr="001A5C65">
              <w:rPr>
                <w:rFonts w:ascii="Calibri" w:hAnsi="Calibri" w:cs="Calibri"/>
                <w:b/>
                <w:bCs/>
                <w:color w:val="000001"/>
                <w:sz w:val="36"/>
                <w:szCs w:val="36"/>
              </w:rPr>
              <w:t xml:space="preserve">для ответственного лица за пожарную безопасность в организации </w:t>
            </w:r>
          </w:p>
          <w:p w:rsidR="003122B1" w:rsidRPr="001A5C65" w:rsidRDefault="00312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3122B1" w:rsidRPr="001A5C65" w:rsidRDefault="003122B1">
            <w:pPr>
              <w:pStyle w:val="a3"/>
              <w:rPr>
                <w:rFonts w:ascii="Calibri" w:hAnsi="Calibri" w:cs="Calibri"/>
              </w:rPr>
            </w:pPr>
            <w:r w:rsidRPr="001A5C65">
              <w:rPr>
                <w:rFonts w:ascii="Calibri" w:hAnsi="Calibri" w:cs="Calibri"/>
              </w:rPr>
              <w:t xml:space="preserve">  </w:t>
            </w:r>
          </w:p>
          <w:p w:rsidR="003122B1" w:rsidRPr="001A5C65" w:rsidRDefault="00312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3122B1" w:rsidRPr="001A5C65" w:rsidTr="00406EAB">
        <w:tblPrEx>
          <w:tblCellMar>
            <w:top w:w="0" w:type="dxa"/>
            <w:bottom w:w="0" w:type="dxa"/>
          </w:tblCellMar>
        </w:tblPrEx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3122B1" w:rsidRPr="001A5C65" w:rsidRDefault="003122B1">
            <w:pPr>
              <w:pStyle w:val="a3"/>
              <w:rPr>
                <w:rFonts w:ascii="Calibri" w:hAnsi="Calibri" w:cs="Calibri"/>
              </w:rPr>
            </w:pPr>
            <w:r w:rsidRPr="001A5C65">
              <w:rPr>
                <w:rFonts w:ascii="Calibri" w:hAnsi="Calibri" w:cs="Calibri"/>
              </w:rPr>
              <w:t xml:space="preserve">  </w:t>
            </w:r>
          </w:p>
          <w:p w:rsidR="003122B1" w:rsidRPr="001A5C65" w:rsidRDefault="00312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630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3122B1" w:rsidRPr="001A5C65" w:rsidRDefault="003122B1">
            <w:pPr>
              <w:pStyle w:val="FORMATTEXT"/>
              <w:jc w:val="center"/>
              <w:rPr>
                <w:rFonts w:ascii="Calibri" w:hAnsi="Calibri" w:cs="Calibri"/>
              </w:rPr>
            </w:pPr>
            <w:r w:rsidRPr="001A5C65">
              <w:rPr>
                <w:rFonts w:ascii="Calibri" w:hAnsi="Calibri" w:cs="Calibri"/>
              </w:rPr>
              <w:t>(наименование профессии, должности или вида работ)</w:t>
            </w:r>
          </w:p>
          <w:p w:rsidR="003122B1" w:rsidRPr="001A5C65" w:rsidRDefault="003122B1">
            <w:pPr>
              <w:pStyle w:val="a3"/>
              <w:jc w:val="center"/>
              <w:rPr>
                <w:rFonts w:ascii="Calibri" w:hAnsi="Calibri" w:cs="Calibri"/>
              </w:rPr>
            </w:pPr>
            <w:r w:rsidRPr="001A5C65">
              <w:rPr>
                <w:rFonts w:ascii="Calibri" w:hAnsi="Calibri" w:cs="Calibri"/>
              </w:rPr>
              <w:t xml:space="preserve"> </w:t>
            </w:r>
          </w:p>
          <w:p w:rsidR="003122B1" w:rsidRPr="001A5C65" w:rsidRDefault="00312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3122B1" w:rsidRPr="001A5C65" w:rsidRDefault="003122B1">
            <w:pPr>
              <w:pStyle w:val="a3"/>
              <w:rPr>
                <w:rFonts w:ascii="Calibri" w:hAnsi="Calibri" w:cs="Calibri"/>
              </w:rPr>
            </w:pPr>
            <w:r w:rsidRPr="001A5C65">
              <w:rPr>
                <w:rFonts w:ascii="Calibri" w:hAnsi="Calibri" w:cs="Calibri"/>
              </w:rPr>
              <w:t xml:space="preserve">  </w:t>
            </w:r>
          </w:p>
          <w:p w:rsidR="003122B1" w:rsidRPr="001A5C65" w:rsidRDefault="00312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3122B1" w:rsidRPr="001A5C65" w:rsidTr="00406EAB">
        <w:tblPrEx>
          <w:tblCellMar>
            <w:top w:w="0" w:type="dxa"/>
            <w:bottom w:w="0" w:type="dxa"/>
          </w:tblCellMar>
        </w:tblPrEx>
        <w:tc>
          <w:tcPr>
            <w:tcW w:w="31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3122B1" w:rsidRPr="001A5C65" w:rsidRDefault="00312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3122B1" w:rsidRPr="001A5C65" w:rsidRDefault="00312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:rsidR="00406EAB" w:rsidRPr="001A5C65" w:rsidRDefault="00406E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:rsidR="00406EAB" w:rsidRPr="001A5C65" w:rsidRDefault="00406E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:rsidR="00406EAB" w:rsidRPr="001A5C65" w:rsidRDefault="00406E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:rsidR="00406EAB" w:rsidRPr="001A5C65" w:rsidRDefault="00406E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:rsidR="00406EAB" w:rsidRPr="001A5C65" w:rsidRDefault="00406E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:rsidR="00406EAB" w:rsidRPr="001A5C65" w:rsidRDefault="00406E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:rsidR="000943CD" w:rsidRPr="001A5C65" w:rsidRDefault="00094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:rsidR="000943CD" w:rsidRPr="001A5C65" w:rsidRDefault="00094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:rsidR="000943CD" w:rsidRPr="001A5C65" w:rsidRDefault="00094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:rsidR="000943CD" w:rsidRPr="001A5C65" w:rsidRDefault="00094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:rsidR="000943CD" w:rsidRPr="001A5C65" w:rsidRDefault="00094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:rsidR="000943CD" w:rsidRPr="001A5C65" w:rsidRDefault="00094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:rsidR="000943CD" w:rsidRPr="001A5C65" w:rsidRDefault="00094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:rsidR="000943CD" w:rsidRPr="001A5C65" w:rsidRDefault="00094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:rsidR="000943CD" w:rsidRPr="001A5C65" w:rsidRDefault="00094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:rsidR="000943CD" w:rsidRPr="001A5C65" w:rsidRDefault="00094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:rsidR="000943CD" w:rsidRPr="001A5C65" w:rsidRDefault="00094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30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3122B1" w:rsidRPr="001A5C65" w:rsidRDefault="003122B1">
            <w:pPr>
              <w:pStyle w:val="a3"/>
              <w:rPr>
                <w:rFonts w:ascii="Calibri" w:hAnsi="Calibri" w:cs="Calibri"/>
              </w:rPr>
            </w:pPr>
            <w:r w:rsidRPr="001A5C65">
              <w:rPr>
                <w:rFonts w:ascii="Calibri" w:hAnsi="Calibri" w:cs="Calibri"/>
              </w:rPr>
              <w:t xml:space="preserve">  </w:t>
            </w:r>
          </w:p>
          <w:p w:rsidR="003122B1" w:rsidRPr="001A5C65" w:rsidRDefault="00312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3122B1" w:rsidRPr="001A5C65" w:rsidTr="00406EAB">
        <w:tblPrEx>
          <w:tblCellMar>
            <w:top w:w="0" w:type="dxa"/>
            <w:bottom w:w="0" w:type="dxa"/>
          </w:tblCellMar>
        </w:tblPrEx>
        <w:tc>
          <w:tcPr>
            <w:tcW w:w="8918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3122B1" w:rsidRPr="001A5C65" w:rsidRDefault="003122B1">
            <w:pPr>
              <w:pStyle w:val="a3"/>
              <w:jc w:val="center"/>
              <w:rPr>
                <w:rFonts w:ascii="Calibri" w:hAnsi="Calibri" w:cs="Calibri"/>
              </w:rPr>
            </w:pPr>
            <w:r w:rsidRPr="001A5C65">
              <w:rPr>
                <w:rFonts w:ascii="Calibri" w:hAnsi="Calibri" w:cs="Calibri"/>
              </w:rPr>
              <w:t>20</w:t>
            </w:r>
            <w:r w:rsidR="00406EAB" w:rsidRPr="001A5C65">
              <w:rPr>
                <w:rFonts w:ascii="Calibri" w:hAnsi="Calibri" w:cs="Calibri"/>
              </w:rPr>
              <w:t>__</w:t>
            </w:r>
            <w:r w:rsidRPr="001A5C65">
              <w:rPr>
                <w:rFonts w:ascii="Calibri" w:hAnsi="Calibri" w:cs="Calibri"/>
              </w:rPr>
              <w:t xml:space="preserve"> год </w:t>
            </w:r>
          </w:p>
          <w:p w:rsidR="003122B1" w:rsidRPr="001A5C65" w:rsidRDefault="00312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bookmarkEnd w:id="0"/>
    </w:tbl>
    <w:p w:rsidR="003122B1" w:rsidRPr="001A5C65" w:rsidRDefault="003122B1">
      <w:pPr>
        <w:pStyle w:val="a3"/>
        <w:rPr>
          <w:rFonts w:ascii="Calibri" w:hAnsi="Calibri" w:cs="Calibri"/>
        </w:rPr>
      </w:pPr>
    </w:p>
    <w:p w:rsidR="003122B1" w:rsidRPr="001A5C65" w:rsidRDefault="003122B1">
      <w:pPr>
        <w:pStyle w:val="FORMATTEXT"/>
        <w:rPr>
          <w:rFonts w:ascii="Calibri" w:hAnsi="Calibri" w:cs="Calibri"/>
        </w:rPr>
      </w:pPr>
      <w:r w:rsidRPr="001A5C65">
        <w:rPr>
          <w:rFonts w:ascii="Calibri" w:hAnsi="Calibri" w:cs="Calibri"/>
        </w:rPr>
        <w:t>          </w:t>
      </w:r>
    </w:p>
    <w:p w:rsidR="003122B1" w:rsidRPr="001A5C65" w:rsidRDefault="003122B1">
      <w:pPr>
        <w:pStyle w:val="FORMATTEXT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lastRenderedPageBreak/>
        <w:t xml:space="preserve">Настоящая типовая инструкция разработана на основании требований законодательных и иных нормативных правовых актов в области пожарной безопасности с учетом Правил противопожарного режима в Российской Федерации N 390 от 25.04.2012 и предназначена для ответственного за пожарную безопасность в организации при выполнении им работ согласно профессии и квалификации.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</w:p>
    <w:p w:rsidR="003122B1" w:rsidRPr="001A5C65" w:rsidRDefault="003122B1">
      <w:pPr>
        <w:pStyle w:val="HEADERTEXT"/>
        <w:rPr>
          <w:rFonts w:ascii="Calibri" w:hAnsi="Calibri" w:cs="Calibri"/>
          <w:b/>
          <w:bCs/>
          <w:color w:val="000001"/>
        </w:rPr>
      </w:pPr>
    </w:p>
    <w:p w:rsidR="003122B1" w:rsidRPr="001A5C65" w:rsidRDefault="003122B1">
      <w:pPr>
        <w:pStyle w:val="HEADERTEXT"/>
        <w:jc w:val="center"/>
        <w:rPr>
          <w:rFonts w:ascii="Calibri" w:hAnsi="Calibri" w:cs="Calibri"/>
          <w:b/>
          <w:bCs/>
          <w:color w:val="000001"/>
        </w:rPr>
      </w:pPr>
      <w:r w:rsidRPr="001A5C65">
        <w:rPr>
          <w:rFonts w:ascii="Calibri" w:hAnsi="Calibri" w:cs="Calibri"/>
          <w:b/>
          <w:bCs/>
          <w:color w:val="000001"/>
        </w:rPr>
        <w:t xml:space="preserve"> 1. ОБЩИЕ ТРЕБОВАНИЯ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1.1. Настоящая Инструкция предусматривает основные обязанности ответственного лица за пожарную безопасность на объектах, в цехах, производственных участках, административных зданиях и т.п.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1.2. Ответственность за обеспечение пожарной безопасности организации в целом, в соответствии с действующим законодательством Российской Федерации, возлагается на руководителя организации.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1.3. Ответственность за пожарную безопасность опасных промышленных объектов, подразделений, отделов, служб, производственных, служебных и других помещений и территорий несут их начальники, руководители, заведующие, а также другие должностные лица, специально назначенные приказом руководителя организации.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1.4. При обеспечении пожарной безопасности наряду с настоящей Инструкцией следует также руководствоваться стандартами, строительными нормами и правилами, нормами технологического проектирования, отраслевыми и региональными правилами пожарной безопасности, регламентирующими требования пожарной безопасности.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1.5. Ответственное лицо за пожарную безопасность несёт персональную ответственность за выполнение настоящей Инструкции в установленном законом порядке.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HEADERTEXT"/>
        <w:rPr>
          <w:rFonts w:ascii="Calibri" w:hAnsi="Calibri" w:cs="Calibri"/>
          <w:b/>
          <w:bCs/>
          <w:color w:val="000001"/>
        </w:rPr>
      </w:pPr>
    </w:p>
    <w:p w:rsidR="003122B1" w:rsidRPr="001A5C65" w:rsidRDefault="003122B1">
      <w:pPr>
        <w:pStyle w:val="HEADERTEXT"/>
        <w:jc w:val="center"/>
        <w:rPr>
          <w:rFonts w:ascii="Calibri" w:hAnsi="Calibri" w:cs="Calibri"/>
          <w:b/>
          <w:bCs/>
          <w:color w:val="000001"/>
        </w:rPr>
      </w:pPr>
      <w:r w:rsidRPr="001A5C65">
        <w:rPr>
          <w:rFonts w:ascii="Calibri" w:hAnsi="Calibri" w:cs="Calibri"/>
          <w:b/>
          <w:bCs/>
          <w:color w:val="000001"/>
        </w:rPr>
        <w:t xml:space="preserve"> 2. ФУНКЦИИ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Основными функциями, выполняемыми ответственным за пожарную безопасность, являются: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2.1. Организация подготовки сотрудников по вопросам пожарной безопасности;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2.2. Руководство деятельностью по проведению противопожарных мероприятий в организации (подразделении);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2.3. Контроль за соблюдением требований пожарной безопасности;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2.4. Контроль работоспособности систем и средств пожаротушения организации (подразделения).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HEADERTEXT"/>
        <w:rPr>
          <w:rFonts w:ascii="Calibri" w:hAnsi="Calibri" w:cs="Calibri"/>
          <w:b/>
          <w:bCs/>
          <w:color w:val="000001"/>
        </w:rPr>
      </w:pPr>
    </w:p>
    <w:p w:rsidR="003122B1" w:rsidRPr="001A5C65" w:rsidRDefault="003122B1">
      <w:pPr>
        <w:pStyle w:val="HEADERTEXT"/>
        <w:jc w:val="center"/>
        <w:rPr>
          <w:rFonts w:ascii="Calibri" w:hAnsi="Calibri" w:cs="Calibri"/>
          <w:b/>
          <w:bCs/>
          <w:color w:val="000001"/>
        </w:rPr>
      </w:pPr>
      <w:r w:rsidRPr="001A5C65">
        <w:rPr>
          <w:rFonts w:ascii="Calibri" w:hAnsi="Calibri" w:cs="Calibri"/>
          <w:b/>
          <w:bCs/>
          <w:color w:val="000001"/>
        </w:rPr>
        <w:t xml:space="preserve"> 3. ДОЛЖНОСТНЫЕ ОБЯЗАННОСТИ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3.1. Знать пожарную опасность помещений, оборудования, а также материалов и веществ, применяемых и хранимых на обслуживаемом участке.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lastRenderedPageBreak/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3.2. Знать действующие Правила и Инструкции пожарной безопасности по общему противопожарному режиму, а также для отдельных пожароопасных помещений, производственных операций, работ.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3.3. Следить за состоянием территорий, эвакуационных путей и выходов.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3.4. Не допускать: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3.4.1. загромождений подступов к зданиям, пожарным гидрантам, расположенным на прилегающей к зданиям территории;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3.4.2. загромождений проходов, коридоров, тамбуров, лифтовых холлов, лестничных площадок, маршей лестниц, люков мебелью, шкафами, оборудованием, различными материалами и предметами, препятствующими свободному выходу людей и эвакуации имущества в случае пожара;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3.4.3. снятия устройств для самозакрывания дверей, фиксирования самозакрывающихся дверей лестничных клеток, коридоров, тамбуров, холлов в открытом положении.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3.5. Следить за исправностью первичных средств пожаротушения (пожарные краны, огнетушители, асбестовые покрывала) и обеспечением свободных подходов к ним. Знать места расположения первичных средств пожаротушения. Уметь пользоваться ими для тушения пожара.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3.6. Знать места расположения средств пожарной сигнализации и связи (телефонов, извещателей, кнопок пожарной сигнализации). Уметь пользоваться ими для вызова пожарных подразделений. Разъяснять подчинённому персоналу требования пожарной безопасности, действующие на объекте, порядок действий в случае возникновения пожара.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3.7. Проводить с рабочими и служащими своего отдела, службы, подразделения первичный, повторный, внеплановый и целевой инструктажи на рабочем месте по пожарной безопасности с оформлением результатов в специальном журнале. Не допускать к работе лиц, не прошедших инструктаж.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3.8. Постоянно следить за соблюдением рабочими и служащими мер пожарной безопасности, установленного противопожарного режима, а также за своевременным выполнением предложенных уполномоченным должностным лицом противопожарных мероприятий.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3.9. Не допускать проведения временных пожароопасных работ (электрогазосварка, резка металла и т.п.) в помещениях и на территории объекта без специально оформленного наряда-допуска.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3.10. Ежедневно по окончании рабочего дня перед закрытием тщательно осмотреть все обслуживаемые помещения и проверить: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lastRenderedPageBreak/>
        <w:t>3.10.1. выключение электронагревательных приборов, электроустановок, агрегатов, машин, оборудования, силовой и электроосветительной сети (за исключением источников электропитания и электроустановок, которые по условиям технологического процесса должны работать круглосуточно);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3.10.2. уборку помещений, рабочих мест от производственных отходов и мусора;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3.10.3. удаление с рабочих мест легковоспламеняющихся и горючих жидкостей, товаров в аэрозольной упаковке в специально отведённое и оборудованное для их хранения место;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3.10.4. наличие свободных проходов по коридорам, лестницам к запасным выходам, люкам, окнам, к средствам пожаротушения и связи;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3.10.5. выполнение требований пожарной безопасности, изложенных в памятках для осмотра помещений.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3.11. При осмотре и проверке помещений следует установить, нет ли дыма, запаха гари, повышения температуры и других признаков пожара.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3.12. Проверка помещений, где проводились пожароопасные работы, должна производиться с особой тщательностью. За этими помещениями должно быть установлено наблюдение в течение трёх часов после окончания пожароопасных работ.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3.13. Помещения могут быть закрыты только после их осмотра и устранения всех пожароопасных недочётов. О недочётах, которые не могут быть устранены проверяющим, последний обязан немедленно сообщить вышестоящему должностному лицу для принятия соответствующих мер.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3.14. После закрытия помещений, окон (форточек) ответственное лицо обязано сдать ключи под расписку в охрану или ответственному дежурному объекта и сделать запись в специальном журнале о результатах осмотра помещений.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HEADERTEXT"/>
        <w:rPr>
          <w:rFonts w:ascii="Calibri" w:hAnsi="Calibri" w:cs="Calibri"/>
          <w:b/>
          <w:bCs/>
          <w:color w:val="000001"/>
        </w:rPr>
      </w:pPr>
    </w:p>
    <w:p w:rsidR="003122B1" w:rsidRPr="001A5C65" w:rsidRDefault="003122B1">
      <w:pPr>
        <w:pStyle w:val="HEADERTEXT"/>
        <w:jc w:val="center"/>
        <w:rPr>
          <w:rFonts w:ascii="Calibri" w:hAnsi="Calibri" w:cs="Calibri"/>
          <w:b/>
          <w:bCs/>
          <w:color w:val="000001"/>
        </w:rPr>
      </w:pPr>
      <w:r w:rsidRPr="001A5C65">
        <w:rPr>
          <w:rFonts w:ascii="Calibri" w:hAnsi="Calibri" w:cs="Calibri"/>
          <w:b/>
          <w:bCs/>
          <w:color w:val="000001"/>
        </w:rPr>
        <w:t xml:space="preserve"> 4. ПРАВА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Ответственный за пожарную безопасность имеет право в пределах своей компетенции: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4.1. Присутствовать во время проведения работ с целью контроля соблюдения требований пожарной безопасности.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4.2. Предъявлять требования сотрудникам по соблюдению требований пожарной безопасности, о приостановке любых видов работ в случае нарушения требований пожарной безопасности.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4.3. Привлекать к дисциплинарной ответственности сотрудников, нарушающих требования пожарной безопасности.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4.4. Вносить предложения по совершенствованию работы систем и средств </w:t>
      </w:r>
      <w:r w:rsidRPr="001A5C65">
        <w:rPr>
          <w:rFonts w:ascii="Calibri" w:hAnsi="Calibri" w:cs="Calibri"/>
        </w:rPr>
        <w:lastRenderedPageBreak/>
        <w:t>пожаротушения.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4.5. Запрашивать у руководства, получать и использовать информационные материалы и нормативно-правовые документы, необходимые для исполнения своих должностных обязанностей.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4.6. Повышать свою квалификацию.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HEADERTEXT"/>
        <w:rPr>
          <w:rFonts w:ascii="Calibri" w:hAnsi="Calibri" w:cs="Calibri"/>
          <w:b/>
          <w:bCs/>
          <w:color w:val="000001"/>
        </w:rPr>
      </w:pPr>
    </w:p>
    <w:p w:rsidR="003122B1" w:rsidRPr="001A5C65" w:rsidRDefault="003122B1">
      <w:pPr>
        <w:pStyle w:val="HEADERTEXT"/>
        <w:jc w:val="center"/>
        <w:rPr>
          <w:rFonts w:ascii="Calibri" w:hAnsi="Calibri" w:cs="Calibri"/>
          <w:b/>
          <w:bCs/>
          <w:color w:val="000001"/>
        </w:rPr>
      </w:pPr>
      <w:r w:rsidRPr="001A5C65">
        <w:rPr>
          <w:rFonts w:ascii="Calibri" w:hAnsi="Calibri" w:cs="Calibri"/>
          <w:b/>
          <w:bCs/>
          <w:color w:val="000001"/>
        </w:rPr>
        <w:t xml:space="preserve"> 5. ОТВЕТСТВЕННОСТЬ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Ответственный за пожарную безопасность в организации несет ответственность за: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5.1. Своевременное и качественное осуществление возложенных на него обязанностей.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5.2. Организацию своей работы, своевременное и квалифицированное выполнение приказов, распоряжений и поручений руководства, нормативно-правовых актов по своей деятельности.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5.3. Соблюдение правил внутреннего распорядка, противопожарной безопасности и охраны труда.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5.4. За нарушение правил пожарной безопасности, охраны труда, санитарно-гигиенических правил организации учебно-воспитательного процесса ответственный за пожарную безопасность привлекается к административной ответственности в порядке и в случаях, предусмотренных административным законодательством.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5.5. За виновное причинение организации ущерба в связи с исполнением (неисполнением) своих должностных обязанностей, а также неиспользование прав, предоставленных настоящей инструкцией, ответственный за пожарную безопасность несет материальную ответственность в порядке и в пределах, установленных трудовым и (или) гражданским законодательством.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5.6. Ведение документации, предусмотренной действующими нормативно-правовыми актами.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>5.7. Оперативное принятие мер, включая своевременное информирование руководства, по устранению нарушений требований безопасности, противопожарных и иных правил, создающих угрозу деятельности учреждения, его работникам и иным лицам.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5.8. За неисполнение или ненадлежащее исполнение без уважительных причин Устава и Правил внутреннего трудового распорядка, законных распоряжений непосредственного руководителя и иных локальных нормативных актов, должностных обязанностей, установленных настоящей Инструкцией, в том числе за неиспользование прав, предоставленных настоящей Инструкцией, повлекшее нарушение правил пожарной безопасности и (или) образовательного процесса, ответственный за пожарную безопасность несет дисциплинарную ответственность в порядке, определенном </w:t>
      </w:r>
      <w:r w:rsidRPr="001A5C65">
        <w:rPr>
          <w:rFonts w:ascii="Calibri" w:hAnsi="Calibri" w:cs="Calibri"/>
        </w:rPr>
        <w:lastRenderedPageBreak/>
        <w:t>трудовым законодательством.</w:t>
      </w:r>
    </w:p>
    <w:p w:rsidR="003122B1" w:rsidRPr="001A5C65" w:rsidRDefault="003122B1">
      <w:pPr>
        <w:pStyle w:val="FORMATTEXT"/>
        <w:ind w:firstLine="568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rPr>
          <w:rFonts w:ascii="Calibri" w:hAnsi="Calibri" w:cs="Calibri"/>
        </w:rPr>
      </w:pPr>
    </w:p>
    <w:p w:rsidR="003122B1" w:rsidRPr="001A5C65" w:rsidRDefault="003122B1">
      <w:pPr>
        <w:pStyle w:val="FORMATTEXT"/>
        <w:rPr>
          <w:rFonts w:ascii="Calibri" w:hAnsi="Calibri" w:cs="Calibri"/>
        </w:rPr>
      </w:pPr>
      <w:r w:rsidRPr="001A5C65">
        <w:rPr>
          <w:rFonts w:ascii="Calibri" w:hAnsi="Calibri" w:cs="Calibri"/>
        </w:rPr>
        <w:t>Разработал:</w:t>
      </w:r>
    </w:p>
    <w:p w:rsidR="003122B1" w:rsidRPr="001A5C65" w:rsidRDefault="003122B1">
      <w:pPr>
        <w:pStyle w:val="FORMATTEXT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rPr>
          <w:rFonts w:ascii="Calibri" w:hAnsi="Calibri" w:cs="Calibri"/>
        </w:rPr>
      </w:pPr>
      <w:r w:rsidRPr="001A5C65">
        <w:rPr>
          <w:rFonts w:ascii="Calibri" w:hAnsi="Calibri" w:cs="Calibri"/>
        </w:rPr>
        <w:t>Начальник структурного подразделения:</w:t>
      </w:r>
    </w:p>
    <w:p w:rsidR="003122B1" w:rsidRPr="001A5C65" w:rsidRDefault="003122B1">
      <w:pPr>
        <w:pStyle w:val="FORMATTEXT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__________________________________.</w:t>
      </w:r>
    </w:p>
    <w:p w:rsidR="003122B1" w:rsidRPr="001A5C65" w:rsidRDefault="003122B1">
      <w:pPr>
        <w:pStyle w:val="FORMATTEXT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(фамилия, инициалы) (подпись)</w:t>
      </w:r>
    </w:p>
    <w:p w:rsidR="003122B1" w:rsidRPr="001A5C65" w:rsidRDefault="003122B1">
      <w:pPr>
        <w:pStyle w:val="FORMATTEXT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     </w:t>
      </w:r>
    </w:p>
    <w:p w:rsidR="003122B1" w:rsidRPr="001A5C65" w:rsidRDefault="003122B1">
      <w:pPr>
        <w:pStyle w:val="FORMATTEXT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"___"________ ____ г.</w:t>
      </w:r>
    </w:p>
    <w:p w:rsidR="003122B1" w:rsidRPr="001A5C65" w:rsidRDefault="003122B1">
      <w:pPr>
        <w:pStyle w:val="FORMATTEXT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rPr>
          <w:rFonts w:ascii="Calibri" w:hAnsi="Calibri" w:cs="Calibri"/>
        </w:rPr>
      </w:pPr>
      <w:r w:rsidRPr="001A5C65">
        <w:rPr>
          <w:rFonts w:ascii="Calibri" w:hAnsi="Calibri" w:cs="Calibri"/>
        </w:rPr>
        <w:t>Согласовано:</w:t>
      </w:r>
    </w:p>
    <w:p w:rsidR="003122B1" w:rsidRPr="001A5C65" w:rsidRDefault="003122B1">
      <w:pPr>
        <w:pStyle w:val="FORMATTEXT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     </w:t>
      </w:r>
    </w:p>
    <w:p w:rsidR="003122B1" w:rsidRPr="001A5C65" w:rsidRDefault="003122B1">
      <w:pPr>
        <w:pStyle w:val="FORMATTEXT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Руководитель (специалист) службы по охране труда:</w:t>
      </w:r>
    </w:p>
    <w:p w:rsidR="003122B1" w:rsidRPr="001A5C65" w:rsidRDefault="003122B1">
      <w:pPr>
        <w:pStyle w:val="FORMATTEXT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__________________________________.</w:t>
      </w:r>
    </w:p>
    <w:p w:rsidR="003122B1" w:rsidRPr="001A5C65" w:rsidRDefault="003122B1">
      <w:pPr>
        <w:pStyle w:val="FORMATTEXT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(инициалы, фамилия) (подпись)</w:t>
      </w:r>
    </w:p>
    <w:p w:rsidR="003122B1" w:rsidRPr="001A5C65" w:rsidRDefault="003122B1">
      <w:pPr>
        <w:pStyle w:val="FORMATTEXT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     </w:t>
      </w:r>
    </w:p>
    <w:p w:rsidR="003122B1" w:rsidRPr="001A5C65" w:rsidRDefault="003122B1">
      <w:pPr>
        <w:pStyle w:val="FORMATTEXT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"___"________ ___ г.</w:t>
      </w:r>
    </w:p>
    <w:p w:rsidR="003122B1" w:rsidRPr="001A5C65" w:rsidRDefault="003122B1">
      <w:pPr>
        <w:pStyle w:val="FORMATTEXT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</w:t>
      </w:r>
    </w:p>
    <w:p w:rsidR="003122B1" w:rsidRPr="001A5C65" w:rsidRDefault="003122B1">
      <w:pPr>
        <w:pStyle w:val="FORMATTEXT"/>
        <w:rPr>
          <w:rFonts w:ascii="Calibri" w:hAnsi="Calibri" w:cs="Calibri"/>
        </w:rPr>
      </w:pPr>
      <w:r w:rsidRPr="001A5C65">
        <w:rPr>
          <w:rFonts w:ascii="Calibri" w:hAnsi="Calibri" w:cs="Calibri"/>
        </w:rPr>
        <w:t>С инструкцией ознакомлен:</w:t>
      </w:r>
    </w:p>
    <w:p w:rsidR="003122B1" w:rsidRPr="001A5C65" w:rsidRDefault="003122B1">
      <w:pPr>
        <w:pStyle w:val="FORMATTEXT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__________________________________.</w:t>
      </w:r>
    </w:p>
    <w:p w:rsidR="003122B1" w:rsidRPr="001A5C65" w:rsidRDefault="003122B1">
      <w:pPr>
        <w:pStyle w:val="FORMATTEXT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(инициалы, фамилия) (подпись)</w:t>
      </w:r>
    </w:p>
    <w:p w:rsidR="003122B1" w:rsidRPr="001A5C65" w:rsidRDefault="003122B1">
      <w:pPr>
        <w:pStyle w:val="FORMATTEXT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       "___"________ ____ г.      </w:t>
      </w:r>
    </w:p>
    <w:p w:rsidR="003122B1" w:rsidRPr="001A5C65" w:rsidRDefault="003122B1">
      <w:pPr>
        <w:pStyle w:val="FORMATTEXT"/>
        <w:jc w:val="both"/>
        <w:rPr>
          <w:rFonts w:ascii="Calibri" w:hAnsi="Calibri" w:cs="Calibri"/>
        </w:rPr>
      </w:pPr>
      <w:r w:rsidRPr="001A5C65">
        <w:rPr>
          <w:rFonts w:ascii="Calibri" w:hAnsi="Calibri" w:cs="Calibri"/>
        </w:rPr>
        <w:t xml:space="preserve">            </w:t>
      </w:r>
    </w:p>
    <w:sectPr w:rsidR="003122B1" w:rsidRPr="001A5C65">
      <w:type w:val="continuous"/>
      <w:pgSz w:w="11907" w:h="16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6EAB"/>
    <w:rsid w:val="000943CD"/>
    <w:rsid w:val="001A5C65"/>
    <w:rsid w:val="003122B1"/>
    <w:rsid w:val="00406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D2039F1-8FC4-4361-BB30-89095C39F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LBOTTOM">
    <w:name w:val="#COL_BOTTOM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LTOP">
    <w:name w:val="#COL_TOP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PRINTSECTION">
    <w:name w:val="#PRINT_SECTION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a3">
    <w:name w:val=".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ENTERTEXT">
    <w:name w:val=".CENTERTEX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DJVU">
    <w:name w:val=".DJVU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FORMATTEXT">
    <w:name w:val=".FORMATTEX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HEADERTEXT">
    <w:name w:val=".HEADERTEX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color w:val="2B4279"/>
      <w:sz w:val="24"/>
      <w:szCs w:val="24"/>
    </w:rPr>
  </w:style>
  <w:style w:type="paragraph" w:customStyle="1" w:styleId="HORIZLINE">
    <w:name w:val=".HORIZLINE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MIDDLEPICT">
    <w:name w:val=".MIDDLEPIC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TOPLEVELTEXT">
    <w:name w:val=".TOPLEVELTEX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UNFORMATTEXT">
    <w:name w:val=".UNFORMATTEX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BODY">
    <w:name w:val="BODY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TABLE">
    <w:name w:val="TABLE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1421</Words>
  <Characters>8105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Инструкция для ответственного лица за пожарную безопасность в организации </vt:lpstr>
    </vt:vector>
  </TitlesOfParts>
  <Company/>
  <LinksUpToDate>false</LinksUpToDate>
  <CharactersWithSpaces>9507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для ответственного лица за пожарную безопасность в организации</dc:title>
  <dc:subject/>
  <cp:keywords/>
  <dc:description/>
  <dcterms:created xsi:type="dcterms:W3CDTF">2018-02-12T15:12:00Z</dcterms:created>
  <dcterms:modified xsi:type="dcterms:W3CDTF">2018-02-12T15:12:00Z</dcterms:modified>
</cp:coreProperties>
</file>